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56" w:rsidRPr="007E6D56" w:rsidRDefault="007E6D56" w:rsidP="007E6D56">
      <w:pPr>
        <w:spacing w:after="150"/>
        <w:ind w:firstLine="600"/>
        <w:jc w:val="center"/>
        <w:rPr>
          <w:rFonts w:ascii="BYN" w:eastAsia="Times New Roman" w:hAnsi="BYN" w:cs="Times New Roman"/>
          <w:b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b/>
          <w:color w:val="000000"/>
          <w:sz w:val="24"/>
          <w:szCs w:val="24"/>
          <w:lang w:eastAsia="ru-RU"/>
        </w:rPr>
        <w:t>ГРАФИК</w:t>
      </w:r>
    </w:p>
    <w:p w:rsidR="007E6D56" w:rsidRPr="007E6D56" w:rsidRDefault="007E6D56" w:rsidP="007E6D56">
      <w:pPr>
        <w:spacing w:after="150"/>
        <w:ind w:firstLine="600"/>
        <w:jc w:val="center"/>
        <w:rPr>
          <w:rFonts w:ascii="BYN" w:eastAsia="Times New Roman" w:hAnsi="BYN" w:cs="Times New Roman"/>
          <w:b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b/>
          <w:color w:val="000000"/>
          <w:sz w:val="24"/>
          <w:szCs w:val="24"/>
          <w:lang w:eastAsia="ru-RU"/>
        </w:rPr>
        <w:t>выездных личных приемов граждан, их представителей, представителей юридических лиц руководством Могилевского облисполкома </w:t>
      </w:r>
    </w:p>
    <w:p w:rsidR="007E6D56" w:rsidRPr="007E6D56" w:rsidRDefault="007E6D56" w:rsidP="007E6D56">
      <w:pPr>
        <w:spacing w:after="150"/>
        <w:ind w:firstLine="600"/>
        <w:jc w:val="center"/>
        <w:rPr>
          <w:rFonts w:ascii="BYN" w:eastAsia="Times New Roman" w:hAnsi="BYN" w:cs="Times New Roman"/>
          <w:b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b/>
          <w:color w:val="000000"/>
          <w:sz w:val="24"/>
          <w:szCs w:val="24"/>
          <w:lang w:eastAsia="ru-RU"/>
        </w:rPr>
        <w:t>на второй квартал 2026 года</w:t>
      </w:r>
    </w:p>
    <w:p w:rsidR="007E6D56" w:rsidRPr="007E6D56" w:rsidRDefault="007E6D56" w:rsidP="007E6D56">
      <w:pPr>
        <w:spacing w:after="150"/>
        <w:ind w:firstLine="600"/>
        <w:jc w:val="center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1563"/>
        <w:gridCol w:w="3346"/>
      </w:tblGrid>
      <w:tr w:rsidR="007E6D56" w:rsidRPr="007E6D56" w:rsidTr="007E6D56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jc w:val="center"/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отчество,</w:t>
            </w:r>
          </w:p>
          <w:p w:rsidR="007E6D56" w:rsidRPr="007E6D56" w:rsidRDefault="007E6D56" w:rsidP="007E6D56">
            <w:pPr>
              <w:spacing w:after="150"/>
              <w:jc w:val="center"/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jc w:val="center"/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7E6D56" w:rsidRPr="007E6D56" w:rsidRDefault="007E6D56" w:rsidP="007E6D56">
            <w:pPr>
              <w:spacing w:after="150"/>
              <w:jc w:val="center"/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jc w:val="center"/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E6D56" w:rsidRPr="007E6D56" w:rsidTr="007E6D56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ИСАЧЕНКО Анатолий Михайлович</w:t>
            </w:r>
          </w:p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председатель облисполкома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Шкловский райисполком</w:t>
            </w:r>
          </w:p>
        </w:tc>
      </w:tr>
      <w:tr w:rsidR="007E6D56" w:rsidRPr="007E6D56" w:rsidTr="007E6D56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САВИЦКИЙ Сергей Константинович</w:t>
            </w:r>
          </w:p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 облисполкома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 апрель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Краснопольскийрайисполком</w:t>
            </w:r>
            <w:proofErr w:type="spellEnd"/>
          </w:p>
        </w:tc>
      </w:tr>
      <w:tr w:rsidR="007E6D56" w:rsidRPr="007E6D56" w:rsidTr="007E6D56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СТЕЛЬМАШОК Олег Владимирович</w:t>
            </w:r>
          </w:p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Бобруйский</w:t>
            </w:r>
            <w:proofErr w:type="spellEnd"/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 xml:space="preserve"> райисполком</w:t>
            </w:r>
          </w:p>
        </w:tc>
      </w:tr>
      <w:tr w:rsidR="007E6D56" w:rsidRPr="007E6D56" w:rsidTr="007E6D56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ПРУДНИКОВА–КИРПИЧЁНОК</w:t>
            </w:r>
          </w:p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Мстиславский райисполком</w:t>
            </w:r>
          </w:p>
        </w:tc>
      </w:tr>
      <w:tr w:rsidR="007E6D56" w:rsidRPr="007E6D56" w:rsidTr="007E6D56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КЛИШО Игорь Леонтьевич</w:t>
            </w:r>
          </w:p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 апрель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Кричевский райисполком</w:t>
            </w:r>
          </w:p>
        </w:tc>
      </w:tr>
      <w:tr w:rsidR="007E6D56" w:rsidRPr="007E6D56" w:rsidTr="007E6D56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ДЕДКОВ Николай Леонидович</w:t>
            </w:r>
          </w:p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управляющий делами облисполкома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spacing w:after="150"/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 июнь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E6D56" w:rsidRPr="007E6D56" w:rsidRDefault="007E6D56" w:rsidP="007E6D56">
            <w:pPr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</w:pPr>
            <w:r w:rsidRPr="007E6D56">
              <w:rPr>
                <w:rFonts w:ascii="BYN" w:eastAsia="Times New Roman" w:hAnsi="BYN" w:cs="Times New Roman"/>
                <w:color w:val="000000"/>
                <w:sz w:val="24"/>
                <w:szCs w:val="24"/>
                <w:lang w:eastAsia="ru-RU"/>
              </w:rPr>
              <w:t>Быховский райисполком</w:t>
            </w:r>
          </w:p>
        </w:tc>
      </w:tr>
    </w:tbl>
    <w:p w:rsidR="007E6D56" w:rsidRDefault="007E6D56" w:rsidP="007E6D56">
      <w:pPr>
        <w:spacing w:after="150"/>
        <w:ind w:firstLine="600"/>
        <w:jc w:val="both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</w:p>
    <w:p w:rsidR="007E6D56" w:rsidRPr="007E6D56" w:rsidRDefault="007E6D56" w:rsidP="007E6D56">
      <w:pPr>
        <w:spacing w:after="150"/>
        <w:ind w:firstLine="600"/>
        <w:jc w:val="both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 xml:space="preserve">Дата и время проведения выездных личных приемов граждан, их представителей, представителей юридических лиц (далее – выездные приемы) согласовываются с городскими и районными исполнительными комитетами (далее – </w:t>
      </w:r>
      <w:proofErr w:type="spellStart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горрайисполкомы</w:t>
      </w:r>
      <w:proofErr w:type="spellEnd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).</w:t>
      </w:r>
    </w:p>
    <w:p w:rsidR="007E6D56" w:rsidRPr="007E6D56" w:rsidRDefault="007E6D56" w:rsidP="007E6D56">
      <w:pPr>
        <w:spacing w:after="150"/>
        <w:ind w:firstLine="600"/>
        <w:jc w:val="both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 xml:space="preserve">Координация и согласование действий с </w:t>
      </w:r>
      <w:proofErr w:type="spellStart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горрайисполкомами</w:t>
      </w:r>
      <w:proofErr w:type="spellEnd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 xml:space="preserve"> при организации подготовки и проведения выездных приемов первого заместителя председателя облисполкома, заместителей председателя облисполкома возлагается на их помощников (главных специалистов управления делами облисполкома).</w:t>
      </w:r>
    </w:p>
    <w:p w:rsidR="007E6D56" w:rsidRPr="007E6D56" w:rsidRDefault="007E6D56" w:rsidP="007E6D56">
      <w:pPr>
        <w:spacing w:after="150"/>
        <w:ind w:firstLine="600"/>
        <w:jc w:val="both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  <w:proofErr w:type="spellStart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Горрайисполкомы</w:t>
      </w:r>
      <w:proofErr w:type="spellEnd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 xml:space="preserve"> определяют место проведения выездных приемов, обеспечивают информирование населения и предварительную запись граждан на выездные приемы, организуют проведение выездных приемов.</w:t>
      </w:r>
    </w:p>
    <w:p w:rsidR="007E6D56" w:rsidRPr="007E6D56" w:rsidRDefault="007E6D56" w:rsidP="007E6D56">
      <w:pPr>
        <w:spacing w:after="150"/>
        <w:ind w:firstLine="600"/>
        <w:jc w:val="both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 xml:space="preserve">Информация о проведенном выездном приеме руководством облисполкома, а также письменные обращения, поступившие в ходе выездных приемов, передаются в тот же день в управление по работе с обращениями граждан и юридических лиц облисполкома для их регистрации, учета и </w:t>
      </w:r>
      <w:proofErr w:type="gramStart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 xml:space="preserve"> исполнением.</w:t>
      </w:r>
    </w:p>
    <w:p w:rsidR="007E6D56" w:rsidRPr="007E6D56" w:rsidRDefault="007E6D56" w:rsidP="007E6D56">
      <w:pPr>
        <w:spacing w:after="150"/>
        <w:ind w:firstLine="600"/>
        <w:jc w:val="both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По служебной необходимости в график могут вноситься изменения.</w:t>
      </w:r>
    </w:p>
    <w:p w:rsidR="005B6E4D" w:rsidRPr="007E6D56" w:rsidRDefault="007E6D56" w:rsidP="007E6D56">
      <w:pPr>
        <w:spacing w:after="150"/>
        <w:ind w:firstLine="600"/>
        <w:jc w:val="both"/>
        <w:rPr>
          <w:rFonts w:ascii="BYN" w:eastAsia="Times New Roman" w:hAnsi="BYN" w:cs="Times New Roman"/>
          <w:color w:val="000000"/>
          <w:sz w:val="24"/>
          <w:szCs w:val="24"/>
          <w:lang w:eastAsia="ru-RU"/>
        </w:rPr>
      </w:pPr>
      <w:r w:rsidRPr="007E6D56">
        <w:rPr>
          <w:rFonts w:ascii="BYN" w:eastAsia="Times New Roman" w:hAnsi="BYN" w:cs="Times New Roman"/>
          <w:color w:val="000000"/>
          <w:sz w:val="24"/>
          <w:szCs w:val="24"/>
          <w:lang w:eastAsia="ru-RU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  <w:bookmarkStart w:id="0" w:name="_GoBack"/>
      <w:bookmarkEnd w:id="0"/>
    </w:p>
    <w:sectPr w:rsidR="005B6E4D" w:rsidRPr="007E6D56" w:rsidSect="007E6D5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56"/>
    <w:rsid w:val="000C0765"/>
    <w:rsid w:val="003D66C4"/>
    <w:rsid w:val="007E6D56"/>
    <w:rsid w:val="00F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7E6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6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7E6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7E6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6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7E6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2026-05-19T20:43:00Z</dcterms:created>
  <dcterms:modified xsi:type="dcterms:W3CDTF">2026-05-19T20:45:00Z</dcterms:modified>
</cp:coreProperties>
</file>