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C55F" w14:textId="60155BB8" w:rsidR="00B249D5" w:rsidRPr="00E92083" w:rsidRDefault="00733C6C" w:rsidP="00B249D5">
      <w:pPr>
        <w:widowControl w:val="0"/>
        <w:autoSpaceDE w:val="0"/>
        <w:autoSpaceDN w:val="0"/>
        <w:adjustRightInd w:val="0"/>
        <w:spacing w:after="120" w:line="280" w:lineRule="exact"/>
        <w:ind w:left="5670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Приложение 3</w:t>
      </w:r>
    </w:p>
    <w:p w14:paraId="1570990A" w14:textId="23CA18DB" w:rsidR="00B249D5" w:rsidRDefault="00733C6C" w:rsidP="00733C6C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к 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приказ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у главного врача</w:t>
      </w:r>
    </w:p>
    <w:p w14:paraId="0189F008" w14:textId="76382BB6" w:rsidR="00733C6C" w:rsidRDefault="00733C6C" w:rsidP="00733C6C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учреждения здравоохранения</w:t>
      </w:r>
    </w:p>
    <w:p w14:paraId="1B285B02" w14:textId="13F3A227" w:rsidR="00733C6C" w:rsidRPr="00E92083" w:rsidRDefault="00733C6C" w:rsidP="00733C6C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«Могилевская клиническая больница СМП»</w:t>
      </w:r>
    </w:p>
    <w:p w14:paraId="1BABCD35" w14:textId="76CD88EB" w:rsidR="00B249D5" w:rsidRPr="00E92083" w:rsidRDefault="00733C6C" w:rsidP="00B249D5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от 25 июня 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20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25</w:t>
      </w:r>
      <w:r w:rsidR="00802C7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312</w:t>
      </w:r>
    </w:p>
    <w:p w14:paraId="28EC230D" w14:textId="77777777" w:rsidR="00B249D5" w:rsidRPr="00E92083" w:rsidRDefault="00B249D5" w:rsidP="00B249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0609776D" w14:textId="77777777" w:rsidR="00B249D5" w:rsidRPr="00E92083" w:rsidRDefault="00B249D5" w:rsidP="00B249D5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E92083">
        <w:rPr>
          <w:rFonts w:ascii="Times New Roman" w:hAnsi="Times New Roman" w:cs="Times New Roman"/>
          <w:sz w:val="30"/>
          <w:szCs w:val="30"/>
          <w:lang w:val="be-BY"/>
        </w:rPr>
        <w:t>ПОЛОЖЕНИЕ</w:t>
      </w:r>
    </w:p>
    <w:p w14:paraId="494F26A6" w14:textId="7658447D" w:rsidR="00B249D5" w:rsidRPr="00E92083" w:rsidRDefault="00B249D5" w:rsidP="00AE4122">
      <w:pPr>
        <w:spacing w:after="0" w:line="280" w:lineRule="exact"/>
        <w:ind w:right="5386"/>
        <w:rPr>
          <w:rFonts w:ascii="Times New Roman" w:hAnsi="Times New Roman" w:cs="Times New Roman"/>
          <w:b/>
          <w:bCs/>
          <w:sz w:val="30"/>
          <w:szCs w:val="30"/>
        </w:rPr>
      </w:pPr>
      <w:r w:rsidRPr="00E92083">
        <w:rPr>
          <w:rFonts w:ascii="Times New Roman" w:hAnsi="Times New Roman" w:cs="Times New Roman"/>
          <w:sz w:val="30"/>
          <w:szCs w:val="30"/>
        </w:rPr>
        <w:t>о политике в отношении обработки</w:t>
      </w:r>
      <w:r w:rsidR="00AE4122" w:rsidRPr="00E92083">
        <w:rPr>
          <w:rFonts w:ascii="Times New Roman" w:hAnsi="Times New Roman" w:cs="Times New Roman"/>
          <w:sz w:val="30"/>
          <w:szCs w:val="30"/>
        </w:rPr>
        <w:t xml:space="preserve">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</w:p>
    <w:p w14:paraId="47CAB049" w14:textId="77777777" w:rsidR="00B249D5" w:rsidRPr="00E92083" w:rsidRDefault="00B249D5" w:rsidP="00733C6C">
      <w:pPr>
        <w:spacing w:after="0" w:line="360" w:lineRule="auto"/>
        <w:ind w:right="538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220482" w14:textId="5FF26952" w:rsidR="00403A65" w:rsidRPr="00E92083" w:rsidRDefault="00403A65" w:rsidP="00403A6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</w:t>
      </w:r>
      <w:r w:rsidR="009C6780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(англ. </w:t>
      </w:r>
      <w:r w:rsidR="009C6780" w:rsidRPr="00E92083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cookies</w:t>
      </w:r>
      <w:r w:rsidR="009C6780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 текстовым файлом, сохраненным в</w:t>
      </w:r>
      <w:r w:rsidR="0028786C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браузере компьютера (мобильного устройства) пользователя </w:t>
      </w:r>
      <w:r w:rsidR="0047399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официального интернет-сайта </w:t>
      </w:r>
      <w:r w:rsidR="00733C6C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здравоохранения «Могилевская клиническая больница скорой медицинской помощи»</w:t>
      </w:r>
      <w:r w:rsidR="0047399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сайт)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 его 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</w:t>
      </w:r>
    </w:p>
    <w:p w14:paraId="04BB127A" w14:textId="77777777" w:rsidR="008C45CB" w:rsidRPr="00433040" w:rsidRDefault="008C45CB" w:rsidP="008C4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Целью обработки куки является обеспечение удобства пользователей </w:t>
      </w: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сайта и повышение качества его функционирования.</w:t>
      </w:r>
    </w:p>
    <w:p w14:paraId="49CDA57F" w14:textId="0EA9AF97" w:rsidR="00403A65" w:rsidRPr="00E46F47" w:rsidRDefault="00D86C85" w:rsidP="00403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D86C85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86C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здравоохранения «Могилевская клиническая больница </w:t>
      </w:r>
      <w:r w:rsidRPr="00E46F47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скорой медицинской помощи»</w:t>
      </w:r>
      <w:r w:rsidR="00FC2236" w:rsidRPr="00E46F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УЗ «МКБ СМП»)</w:t>
      </w:r>
      <w:r w:rsidRPr="00E46F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3BCD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не используе</w:t>
      </w:r>
      <w:r w:rsidR="00433040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</w:t>
      </w:r>
      <w:r w:rsidR="00473BCD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куки для идентификации субъектов персональных данных</w:t>
      </w:r>
      <w:r w:rsidR="00E46F47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 </w:t>
      </w:r>
      <w:r w:rsidR="00403A65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не передае</w:t>
      </w:r>
      <w:r w:rsidR="00F6691D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</w:t>
      </w:r>
      <w:r w:rsidR="00403A65" w:rsidRPr="00E46F4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куки третьим лицам.</w:t>
      </w:r>
    </w:p>
    <w:p w14:paraId="65496AA3" w14:textId="7655113A" w:rsidR="00F817BC" w:rsidRPr="00433040" w:rsidRDefault="00F817BC" w:rsidP="00F817B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сайте обрабатываются следующие </w:t>
      </w:r>
      <w:r w:rsidR="00C566B0"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типы </w:t>
      </w: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куки:</w:t>
      </w:r>
    </w:p>
    <w:p w14:paraId="55B93F10" w14:textId="77777777" w:rsidR="00ED2EED" w:rsidRDefault="00ED2EED" w:rsidP="00B9681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сессионные;</w:t>
      </w:r>
      <w:r w:rsidR="00B9681E"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E9EEFD6" w14:textId="700AFDA9" w:rsidR="00ED2EED" w:rsidRDefault="00ED2EED" w:rsidP="00B9681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эксплуатационные;</w:t>
      </w:r>
    </w:p>
    <w:p w14:paraId="70B22092" w14:textId="77777777" w:rsidR="00ED2EED" w:rsidRDefault="00F817BC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</w:t>
      </w:r>
      <w:r w:rsidR="00ED2EE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5CB05D" w14:textId="65A4BDDC" w:rsidR="001F62EB" w:rsidRDefault="00F817BC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ст</w:t>
      </w:r>
      <w:r w:rsidR="00ED2EED">
        <w:rPr>
          <w:rFonts w:ascii="Times New Roman" w:eastAsia="Times New Roman" w:hAnsi="Times New Roman" w:cs="Times New Roman"/>
          <w:sz w:val="30"/>
          <w:szCs w:val="30"/>
          <w:lang w:eastAsia="ru-RU"/>
        </w:rPr>
        <w:t>оронние.</w:t>
      </w:r>
    </w:p>
    <w:p w14:paraId="27752007" w14:textId="02A0AFBF" w:rsidR="00ED2EED" w:rsidRDefault="00ED2EED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Сессионные куки, также известные как временные куки, существуют только в оперативной памяти компьютера (мобильного устройства) пока браузер пользователя отображает страницу сайта.  Браузеры обычно удаляют сессионные куки после того, как пользователя закрывает окно браузера.</w:t>
      </w:r>
    </w:p>
    <w:p w14:paraId="1DD800BA" w14:textId="1D87021D" w:rsidR="00ED2EED" w:rsidRDefault="00726BFA" w:rsidP="00F817B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Эксплуатационные куки собирают информацию о том, как именно пользователь выполняет информационный обмен с сайтом. Например, какие </w:t>
      </w:r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страницы посещает пользователь,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случаются ли во время сеансов посещения ошибки. Такие куки не собирают информацию, позволяющую идентифицировать пользователя и предназначены для того, чтобы совершенствовать работу сайта, лучше понимая, что нравится пользователям. Эксплуатационные куки используются для того, чтобы:</w:t>
      </w:r>
    </w:p>
    <w:p w14:paraId="5FD747FC" w14:textId="77777777" w:rsidR="00726BFA" w:rsidRDefault="00726BF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собирать данные для веб-аналитики, получать статистику работы сайта;</w:t>
      </w:r>
    </w:p>
    <w:p w14:paraId="4F4FF70E" w14:textId="77777777" w:rsidR="001B186A" w:rsidRDefault="00726BF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совершенствовать сайт, изучая ошибки в его работе</w:t>
      </w:r>
      <w:r w:rsidR="001B186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91CFDE4" w14:textId="77777777" w:rsidR="001B186A" w:rsidRDefault="001B186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тестировать различные интерфейсы сайта.</w:t>
      </w:r>
    </w:p>
    <w:p w14:paraId="394743A2" w14:textId="515EB450" w:rsidR="001B186A" w:rsidRDefault="001B186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Функциональные куки использую</w:t>
      </w:r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тся, чтобы запоминать настройки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параметры, что позволяет в будущем предлагать пользователям персонифицированный сервис во время посещения сайта. Функциональные куки используются для того, чтобы:</w:t>
      </w:r>
    </w:p>
    <w:p w14:paraId="40FE5558" w14:textId="3F35FC57" w:rsidR="001B186A" w:rsidRDefault="001B186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запоминать настройки, примененные пользователем ранее (например, шаблоны, выбор версии для слабовидящих, выбор для языковых предпочтений, размер шрифтов);</w:t>
      </w:r>
    </w:p>
    <w:p w14:paraId="6DF0D48D" w14:textId="05FF06E8" w:rsidR="00726BFA" w:rsidRDefault="001B186A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запоминать процесс взаимодействия</w:t>
      </w:r>
      <w:r w:rsidR="00D85A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пользователя с определенным компонентом содержимого сайта;</w:t>
      </w:r>
    </w:p>
    <w:p w14:paraId="3CE05A8F" w14:textId="58D2B400" w:rsidR="00D85A00" w:rsidRDefault="00D85A00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обеспечивать просмотр видеоф</w:t>
      </w:r>
      <w:r w:rsidR="00556F46">
        <w:rPr>
          <w:rFonts w:ascii="Times New Roman" w:eastAsia="Times New Roman" w:hAnsi="Times New Roman" w:cs="Times New Roman"/>
          <w:sz w:val="30"/>
          <w:szCs w:val="30"/>
          <w:lang w:eastAsia="ru-RU"/>
        </w:rPr>
        <w:t>айлов, размещенных на сайте.</w:t>
      </w:r>
    </w:p>
    <w:p w14:paraId="7319BA0B" w14:textId="0A195F33" w:rsidR="003C4ACE" w:rsidRDefault="00556F46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Сторонние куки веб-аналитической платформы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», используемые Яндексом, позволяют собирать обезличенную информацию об источниках трафика, посещаемости сайта. Для учета посетителей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использует анонимные идентификаторы браузеров, которые сохраняются в файлах куки. Подробную информацию о файлах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можно получить на странице </w:t>
      </w:r>
      <w:hyperlink r:id="rId8" w:history="1"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://</w:t>
        </w:r>
        <w:proofErr w:type="spellStart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yandex</w:t>
        </w:r>
        <w:proofErr w:type="spellEnd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support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proofErr w:type="spellStart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metrica</w:t>
        </w:r>
        <w:proofErr w:type="spellEnd"/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general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cookie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usage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3C4ACE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html</w:t>
        </w:r>
      </w:hyperlink>
      <w:r w:rsidR="003C4AC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A65CCFF" w14:textId="7BD17BCC" w:rsidR="003C4ACE" w:rsidRDefault="003C4ACE" w:rsidP="00726B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Сторонние куки веб-аналитической платформы «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3C4A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Analytics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используемые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позволяют собирать обезличенную информацию об источниках</w:t>
      </w:r>
      <w:r w:rsid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трафика, посещаемости сайта. Для учета посетителей </w:t>
      </w:r>
      <w:r w:rsidR="00B17881" w:rsidRP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>«Google Analytics»</w:t>
      </w:r>
      <w:r w:rsid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использует анонимные идентификаторы браузеров, которые сохраняются в файлах куки. Подробную информацию о файлах </w:t>
      </w:r>
      <w:proofErr w:type="gramStart"/>
      <w:r w:rsid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 </w:t>
      </w:r>
      <w:r w:rsidR="00B17881" w:rsidRP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gramEnd"/>
      <w:r w:rsidR="00B17881" w:rsidRP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>Google Analytics»</w:t>
      </w:r>
      <w:r w:rsid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можно получит</w:t>
      </w:r>
      <w:r w:rsidR="00B40E76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B178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странице </w:t>
      </w:r>
      <w:hyperlink r:id="rId9" w:history="1"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https://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policies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google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com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technologies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partner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sites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be-BY" w:eastAsia="ru-RU"/>
          </w:rPr>
          <w:t>?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hl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be-BY" w:eastAsia="ru-RU"/>
          </w:rPr>
          <w:t>=</w:t>
        </w:r>
        <w:proofErr w:type="spellStart"/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en</w:t>
        </w:r>
        <w:proofErr w:type="spellEnd"/>
        <w:r w:rsidR="00B17881" w:rsidRPr="00B1788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r w:rsidR="00B17881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US</w:t>
        </w:r>
      </w:hyperlink>
      <w:r w:rsidR="00B1788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0FEF113F" w14:textId="72516F01" w:rsidR="00C566B0" w:rsidRDefault="00B17881" w:rsidP="00C566B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хранения куки</w:t>
      </w:r>
      <w:r w:rsidR="005E6AE8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8A05F21" w14:textId="7873C65B" w:rsidR="00352257" w:rsidRDefault="00352257" w:rsidP="00352257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сессионные куки хранятся до окончания сессии пользователя;</w:t>
      </w:r>
    </w:p>
    <w:p w14:paraId="72D1DF63" w14:textId="2F29FC28" w:rsidR="00352257" w:rsidRDefault="00352257" w:rsidP="00352257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эксплуатационные куки хранятся до 24 месяцев;</w:t>
      </w:r>
    </w:p>
    <w:p w14:paraId="0C8D98C2" w14:textId="44BC2813" w:rsidR="00352257" w:rsidRDefault="00352257" w:rsidP="00352257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 куки хранятся до 12 месяцев;</w:t>
      </w:r>
    </w:p>
    <w:p w14:paraId="015A4C94" w14:textId="6F89D72D" w:rsidR="00352257" w:rsidRDefault="00352257" w:rsidP="0035225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сторонние куки, необходимые для функционирования веб-аналитических платформ «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3522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Analytics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», хранятся в соответствии с политикой соответствующих сторонних сайтов.</w:t>
      </w:r>
    </w:p>
    <w:p w14:paraId="66B1EAF8" w14:textId="77777777" w:rsidR="001D35B4" w:rsidRDefault="001D35B4" w:rsidP="001D35B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Пользователи могут принять или отклонить все обрабатываемые на сайте куки.</w:t>
      </w:r>
    </w:p>
    <w:p w14:paraId="6DFB4255" w14:textId="3ED0AF3A" w:rsidR="001D35B4" w:rsidRDefault="001D35B4" w:rsidP="001D35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Корректная работа сайта возможна только в случае использования куки. </w:t>
      </w:r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Отключение функциональных </w:t>
      </w:r>
      <w:proofErr w:type="spellStart"/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proofErr w:type="spellEnd"/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привести к ограничению пользователя в доступе к определенным функциональным возможностям сайта. </w:t>
      </w:r>
    </w:p>
    <w:p w14:paraId="4DA0AD14" w14:textId="3F6CEA0E" w:rsidR="001D35B4" w:rsidRDefault="001D35B4" w:rsidP="001D35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Отключение эксплуатационных куки не позволяет определить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13FF2CF8" w14:textId="67A002EC" w:rsidR="001D35B4" w:rsidRDefault="001D35B4" w:rsidP="001D35B4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настроек куки на сайте субъекты персональных данных могут принять или отклонить</w:t>
      </w:r>
      <w:r w:rsidR="00A955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 или некоторых куки в настройках своего браузера.</w:t>
      </w:r>
    </w:p>
    <w:p w14:paraId="14890560" w14:textId="170456E8" w:rsidR="00A95517" w:rsidRPr="00352257" w:rsidRDefault="00A95517" w:rsidP="00B437FC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</w:t>
      </w:r>
      <w:r w:rsidR="00B437F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удалять сессионные куки</w:t>
      </w:r>
      <w:r w:rsidR="007575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Кроме того, </w:t>
      </w:r>
      <w:bookmarkStart w:id="0" w:name="_GoBack"/>
      <w:bookmarkEnd w:id="0"/>
      <w:r w:rsidR="00B437FC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персональных данных может удалить ранее сохраненные куки выбрав соответствующую опцию в истории браузера.</w:t>
      </w:r>
    </w:p>
    <w:p w14:paraId="05F2020B" w14:textId="6B99789F" w:rsidR="00A44CEE" w:rsidRPr="00E92083" w:rsidRDefault="00A44CEE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 о параметрах управления куки можно ознакомиться, пере</w:t>
      </w:r>
      <w:r w:rsidR="0099605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йдя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внешним ссылкам, ведущим на </w:t>
      </w:r>
      <w:r w:rsidR="0085660A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соответствующие страницы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</w:t>
      </w:r>
      <w:r w:rsidR="0085660A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основных браузеров:</w:t>
      </w:r>
    </w:p>
    <w:p w14:paraId="3A7092C8" w14:textId="0C8F18A2" w:rsidR="00A44CEE" w:rsidRPr="00E6098C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Firefox</w:t>
      </w:r>
      <w:r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10" w:history="1"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</w:t>
        </w:r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://</w:t>
        </w:r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support</w:t>
        </w:r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mozilla</w:t>
        </w:r>
        <w:proofErr w:type="spellEnd"/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org</w:t>
        </w:r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kb</w:t>
        </w:r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udalenie</w:t>
        </w:r>
        <w:proofErr w:type="spellEnd"/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kukov</w:t>
        </w:r>
        <w:proofErr w:type="spellEnd"/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dlya</w:t>
        </w:r>
        <w:proofErr w:type="spellEnd"/>
        <w:r w:rsidR="00E92083" w:rsidRPr="00E775A1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proofErr w:type="spellStart"/>
        <w:r w:rsidR="00E92083" w:rsidRPr="00221BD5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udaleniy</w:t>
        </w:r>
        <w:proofErr w:type="spellEnd"/>
      </w:hyperlink>
      <w:r w:rsidR="00E92083"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informacii</w:t>
      </w:r>
      <w:proofErr w:type="spellEnd"/>
      <w:r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kotoruyu</w:t>
      </w:r>
      <w:proofErr w:type="spellEnd"/>
      <w:r w:rsidRPr="00E775A1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E6098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033F9B77" w14:textId="1723C849" w:rsidR="00E6098C" w:rsidRPr="00E6098C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]</w:t>
      </w:r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hyperlink r:id="rId11" w:history="1"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://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support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google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com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chrome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answer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/95647?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hl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=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</w:hyperlink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)</w:t>
      </w:r>
    </w:p>
    <w:p w14:paraId="278655FB" w14:textId="71F01586" w:rsidR="0007259D" w:rsidRPr="00E6098C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](</w:t>
      </w:r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hyperlink r:id="rId12" w:history="1"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https://support.apple.com/ru-ru/guide/safari/sfri11471/mac</w:t>
        </w:r>
      </w:hyperlink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</w:p>
    <w:p w14:paraId="16DE4522" w14:textId="5A3C032A" w:rsidR="006336FE" w:rsidRPr="00E6098C" w:rsidRDefault="006336FE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Opera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](</w:t>
      </w:r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hyperlink r:id="rId13" w:anchor="Управление-файлами-cookie" w:history="1"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https://help.opera.com/ru/latest/web-preferences/#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Управление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файлами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-cookie</w:t>
        </w:r>
      </w:hyperlink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</w:p>
    <w:p w14:paraId="503BFB03" w14:textId="53AAC143" w:rsidR="0007259D" w:rsidRPr="00E6098C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="00366AE4"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]</w:t>
      </w:r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hyperlink r:id="rId14" w:history="1"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://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support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microsoft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com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microsoft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edge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удаление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файлов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cookie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в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microsoft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edge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-63947406-40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ac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3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b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8-57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b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9-2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946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29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ae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09</w:t>
        </w:r>
      </w:hyperlink>
      <w:r w:rsidR="00E6098C"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</w:p>
    <w:p w14:paraId="2089F47B" w14:textId="61EBF3B6" w:rsidR="0007259D" w:rsidRPr="00E6098C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[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Internet</w:t>
      </w:r>
      <w:r w:rsidR="00366AE4"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E9208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Explorer</w:t>
      </w:r>
      <w:r w:rsidRPr="00E6098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](</w:t>
      </w:r>
      <w:hyperlink r:id="rId15" w:history="1"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https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://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support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microsoft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.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com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windows</w:t>
        </w:r>
        <w:r w:rsidR="00E6098C" w:rsidRPr="00E6098C">
          <w:rPr>
            <w:rStyle w:val="ab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/</w:t>
        </w:r>
        <w:r w:rsidR="00E6098C" w:rsidRPr="007500EA">
          <w:rPr>
            <w:rStyle w:val="ab"/>
            <w:rFonts w:ascii="Times New Roman" w:eastAsia="Times New Roman" w:hAnsi="Times New Roman" w:cs="Times New Roman"/>
            <w:sz w:val="30"/>
            <w:szCs w:val="30"/>
            <w:lang w:eastAsia="ru-RU"/>
          </w:rPr>
          <w:t>удаление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eastAsia="ru-RU"/>
          </w:rPr>
          <w:t>файлов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cookie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eastAsia="ru-RU"/>
          </w:rPr>
          <w:t>и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eastAsia="ru-RU"/>
          </w:rPr>
          <w:t>управление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eastAsia="ru-RU"/>
          </w:rPr>
          <w:t>ими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-168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dab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11-0753-043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d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-7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c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16-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ede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5947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fc</w:t>
        </w:r>
        <w:r w:rsidR="00E6098C" w:rsidRPr="00E6098C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64</w:t>
        </w:r>
        <w:r w:rsidR="00E6098C" w:rsidRPr="007500EA">
          <w:rPr>
            <w:rStyle w:val="ab"/>
            <w:rFonts w:ascii="Times New Roman" w:eastAsia="Times New Roman" w:hAnsi="Times New Roman" w:cs="Times New Roman"/>
            <w:spacing w:val="-4"/>
            <w:sz w:val="30"/>
            <w:szCs w:val="30"/>
            <w:lang w:val="en-US" w:eastAsia="ru-RU"/>
          </w:rPr>
          <w:t>d</w:t>
        </w:r>
      </w:hyperlink>
      <w:r w:rsidR="00E6098C" w:rsidRPr="00E6098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</w:t>
      </w:r>
      <w:r w:rsidRPr="00E6098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)</w:t>
      </w:r>
      <w:r w:rsidR="00E775A1" w:rsidRPr="00E6098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.</w:t>
      </w:r>
    </w:p>
    <w:p w14:paraId="47EBD790" w14:textId="77777777" w:rsidR="00E775A1" w:rsidRPr="00E6098C" w:rsidRDefault="00E775A1" w:rsidP="00E60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sectPr w:rsidR="00E775A1" w:rsidRPr="00E6098C" w:rsidSect="00211C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0346D" w14:textId="77777777" w:rsidR="00F377EA" w:rsidRDefault="00F377EA" w:rsidP="005C1177">
      <w:pPr>
        <w:spacing w:after="0" w:line="240" w:lineRule="auto"/>
      </w:pPr>
      <w:r>
        <w:separator/>
      </w:r>
    </w:p>
  </w:endnote>
  <w:endnote w:type="continuationSeparator" w:id="0">
    <w:p w14:paraId="7402E0C4" w14:textId="77777777" w:rsidR="00F377EA" w:rsidRDefault="00F377EA" w:rsidP="005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80699" w14:textId="77777777" w:rsidR="00211CC2" w:rsidRDefault="00211C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6D675" w14:textId="77777777" w:rsidR="00211CC2" w:rsidRDefault="00211C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74A8E" w14:textId="77777777" w:rsidR="00211CC2" w:rsidRDefault="00211C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22767" w14:textId="77777777" w:rsidR="00F377EA" w:rsidRDefault="00F377EA" w:rsidP="005C1177">
      <w:pPr>
        <w:spacing w:after="0" w:line="240" w:lineRule="auto"/>
      </w:pPr>
      <w:r>
        <w:separator/>
      </w:r>
    </w:p>
  </w:footnote>
  <w:footnote w:type="continuationSeparator" w:id="0">
    <w:p w14:paraId="24A0149F" w14:textId="77777777" w:rsidR="00F377EA" w:rsidRDefault="00F377EA" w:rsidP="005C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D925" w14:textId="77777777" w:rsidR="00211CC2" w:rsidRDefault="00211C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433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683657A" w14:textId="055F0A9E" w:rsidR="00211CC2" w:rsidRPr="00211CC2" w:rsidRDefault="00211CC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11CC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11CC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57588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C356637" w14:textId="77777777" w:rsidR="00211CC2" w:rsidRDefault="00211C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0AAD7" w14:textId="77777777" w:rsidR="00211CC2" w:rsidRDefault="00211C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9"/>
    <w:multiLevelType w:val="hybridMultilevel"/>
    <w:tmpl w:val="99B2F216"/>
    <w:lvl w:ilvl="0" w:tplc="98F228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3A02C6"/>
    <w:multiLevelType w:val="hybridMultilevel"/>
    <w:tmpl w:val="847AA28C"/>
    <w:lvl w:ilvl="0" w:tplc="B69859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5"/>
    <w:rsid w:val="000027FD"/>
    <w:rsid w:val="00007543"/>
    <w:rsid w:val="00035029"/>
    <w:rsid w:val="00035FF3"/>
    <w:rsid w:val="0005345E"/>
    <w:rsid w:val="0005674F"/>
    <w:rsid w:val="00061240"/>
    <w:rsid w:val="0007259D"/>
    <w:rsid w:val="00072D01"/>
    <w:rsid w:val="00074D6C"/>
    <w:rsid w:val="00076DE8"/>
    <w:rsid w:val="00077A76"/>
    <w:rsid w:val="00090B27"/>
    <w:rsid w:val="000A0022"/>
    <w:rsid w:val="000A1180"/>
    <w:rsid w:val="000C0190"/>
    <w:rsid w:val="000D48FF"/>
    <w:rsid w:val="000E6629"/>
    <w:rsid w:val="000F0E10"/>
    <w:rsid w:val="000F329B"/>
    <w:rsid w:val="00126017"/>
    <w:rsid w:val="0013305E"/>
    <w:rsid w:val="00137100"/>
    <w:rsid w:val="00137744"/>
    <w:rsid w:val="00144942"/>
    <w:rsid w:val="00182242"/>
    <w:rsid w:val="00182572"/>
    <w:rsid w:val="00186A8B"/>
    <w:rsid w:val="00190674"/>
    <w:rsid w:val="001B186A"/>
    <w:rsid w:val="001C2A53"/>
    <w:rsid w:val="001D35B4"/>
    <w:rsid w:val="001D7676"/>
    <w:rsid w:val="001E5553"/>
    <w:rsid w:val="001F0661"/>
    <w:rsid w:val="001F62EB"/>
    <w:rsid w:val="00211CC2"/>
    <w:rsid w:val="0021455F"/>
    <w:rsid w:val="002166EA"/>
    <w:rsid w:val="002240CA"/>
    <w:rsid w:val="002240EC"/>
    <w:rsid w:val="00224670"/>
    <w:rsid w:val="00231587"/>
    <w:rsid w:val="00231BF2"/>
    <w:rsid w:val="00232735"/>
    <w:rsid w:val="00235B54"/>
    <w:rsid w:val="002425E6"/>
    <w:rsid w:val="00242BE0"/>
    <w:rsid w:val="0024303B"/>
    <w:rsid w:val="002615B8"/>
    <w:rsid w:val="00274E4E"/>
    <w:rsid w:val="0028786C"/>
    <w:rsid w:val="00290C5C"/>
    <w:rsid w:val="0029532F"/>
    <w:rsid w:val="002A3860"/>
    <w:rsid w:val="002B2C43"/>
    <w:rsid w:val="002B3942"/>
    <w:rsid w:val="002D0B59"/>
    <w:rsid w:val="002D5FD4"/>
    <w:rsid w:val="002E7E88"/>
    <w:rsid w:val="00304D6E"/>
    <w:rsid w:val="0030565C"/>
    <w:rsid w:val="00306C54"/>
    <w:rsid w:val="00307A04"/>
    <w:rsid w:val="003150DF"/>
    <w:rsid w:val="00327F54"/>
    <w:rsid w:val="00336843"/>
    <w:rsid w:val="00352257"/>
    <w:rsid w:val="003623AB"/>
    <w:rsid w:val="00366AE4"/>
    <w:rsid w:val="003730A5"/>
    <w:rsid w:val="00380CBD"/>
    <w:rsid w:val="0039136E"/>
    <w:rsid w:val="003A5DFD"/>
    <w:rsid w:val="003A641E"/>
    <w:rsid w:val="003B11A4"/>
    <w:rsid w:val="003B4F7F"/>
    <w:rsid w:val="003C4ACE"/>
    <w:rsid w:val="003E0D35"/>
    <w:rsid w:val="003E4375"/>
    <w:rsid w:val="003E4774"/>
    <w:rsid w:val="003E6533"/>
    <w:rsid w:val="003E6E33"/>
    <w:rsid w:val="003F2728"/>
    <w:rsid w:val="00403A65"/>
    <w:rsid w:val="0041148F"/>
    <w:rsid w:val="00422046"/>
    <w:rsid w:val="00426C53"/>
    <w:rsid w:val="004327B2"/>
    <w:rsid w:val="00433040"/>
    <w:rsid w:val="00454040"/>
    <w:rsid w:val="00461BAA"/>
    <w:rsid w:val="00471069"/>
    <w:rsid w:val="004733BF"/>
    <w:rsid w:val="0047399D"/>
    <w:rsid w:val="00473BCD"/>
    <w:rsid w:val="004B37B9"/>
    <w:rsid w:val="004B4151"/>
    <w:rsid w:val="004C16A4"/>
    <w:rsid w:val="004D4190"/>
    <w:rsid w:val="004D62A9"/>
    <w:rsid w:val="004E0078"/>
    <w:rsid w:val="004F4A1A"/>
    <w:rsid w:val="00502FCB"/>
    <w:rsid w:val="00510CD7"/>
    <w:rsid w:val="00512FBD"/>
    <w:rsid w:val="0051344E"/>
    <w:rsid w:val="00525F2C"/>
    <w:rsid w:val="00543624"/>
    <w:rsid w:val="00556F46"/>
    <w:rsid w:val="00560B46"/>
    <w:rsid w:val="00580A35"/>
    <w:rsid w:val="00581C9A"/>
    <w:rsid w:val="00582DF4"/>
    <w:rsid w:val="0059016D"/>
    <w:rsid w:val="005917E5"/>
    <w:rsid w:val="005A14CB"/>
    <w:rsid w:val="005C1177"/>
    <w:rsid w:val="005C2EAC"/>
    <w:rsid w:val="005C4A95"/>
    <w:rsid w:val="005C61F7"/>
    <w:rsid w:val="005C6CDD"/>
    <w:rsid w:val="005D1E64"/>
    <w:rsid w:val="005D6C1E"/>
    <w:rsid w:val="005E6AE8"/>
    <w:rsid w:val="005E74BC"/>
    <w:rsid w:val="00606DE1"/>
    <w:rsid w:val="006121A6"/>
    <w:rsid w:val="00614817"/>
    <w:rsid w:val="006166E3"/>
    <w:rsid w:val="00617E8A"/>
    <w:rsid w:val="006336FE"/>
    <w:rsid w:val="0063753C"/>
    <w:rsid w:val="00651518"/>
    <w:rsid w:val="00666B38"/>
    <w:rsid w:val="00667530"/>
    <w:rsid w:val="00682755"/>
    <w:rsid w:val="00684386"/>
    <w:rsid w:val="006936C6"/>
    <w:rsid w:val="0069457A"/>
    <w:rsid w:val="006A3175"/>
    <w:rsid w:val="006A47DC"/>
    <w:rsid w:val="006B2F2E"/>
    <w:rsid w:val="006E4C8F"/>
    <w:rsid w:val="006F28C8"/>
    <w:rsid w:val="006F7E6C"/>
    <w:rsid w:val="007057E8"/>
    <w:rsid w:val="0071234D"/>
    <w:rsid w:val="007171F2"/>
    <w:rsid w:val="00724796"/>
    <w:rsid w:val="00725678"/>
    <w:rsid w:val="00726BFA"/>
    <w:rsid w:val="00733C6C"/>
    <w:rsid w:val="00736515"/>
    <w:rsid w:val="00737740"/>
    <w:rsid w:val="0074012F"/>
    <w:rsid w:val="007464FE"/>
    <w:rsid w:val="007555E9"/>
    <w:rsid w:val="007562CB"/>
    <w:rsid w:val="00757588"/>
    <w:rsid w:val="0076252E"/>
    <w:rsid w:val="0077237C"/>
    <w:rsid w:val="00773D69"/>
    <w:rsid w:val="0077450B"/>
    <w:rsid w:val="007763A7"/>
    <w:rsid w:val="00790FF4"/>
    <w:rsid w:val="007929F0"/>
    <w:rsid w:val="007A6522"/>
    <w:rsid w:val="007B1681"/>
    <w:rsid w:val="007B3A81"/>
    <w:rsid w:val="007E7087"/>
    <w:rsid w:val="00802C73"/>
    <w:rsid w:val="00814A72"/>
    <w:rsid w:val="00823AC9"/>
    <w:rsid w:val="00824A66"/>
    <w:rsid w:val="00854313"/>
    <w:rsid w:val="0085660A"/>
    <w:rsid w:val="00866DAA"/>
    <w:rsid w:val="00867C9D"/>
    <w:rsid w:val="00877940"/>
    <w:rsid w:val="0089464F"/>
    <w:rsid w:val="008B406C"/>
    <w:rsid w:val="008B769C"/>
    <w:rsid w:val="008C45CB"/>
    <w:rsid w:val="008D3292"/>
    <w:rsid w:val="008D3A2F"/>
    <w:rsid w:val="008D7620"/>
    <w:rsid w:val="008E7369"/>
    <w:rsid w:val="008F3FA7"/>
    <w:rsid w:val="008F48F4"/>
    <w:rsid w:val="00900B4A"/>
    <w:rsid w:val="00913835"/>
    <w:rsid w:val="00933FC1"/>
    <w:rsid w:val="00936870"/>
    <w:rsid w:val="00963038"/>
    <w:rsid w:val="009750D3"/>
    <w:rsid w:val="0099605D"/>
    <w:rsid w:val="009972AE"/>
    <w:rsid w:val="009A2D75"/>
    <w:rsid w:val="009A79D3"/>
    <w:rsid w:val="009B1D47"/>
    <w:rsid w:val="009B33A3"/>
    <w:rsid w:val="009C6780"/>
    <w:rsid w:val="009C7207"/>
    <w:rsid w:val="009D331F"/>
    <w:rsid w:val="009F15C6"/>
    <w:rsid w:val="00A008BE"/>
    <w:rsid w:val="00A02016"/>
    <w:rsid w:val="00A04218"/>
    <w:rsid w:val="00A13798"/>
    <w:rsid w:val="00A20282"/>
    <w:rsid w:val="00A269E3"/>
    <w:rsid w:val="00A347C4"/>
    <w:rsid w:val="00A44CEE"/>
    <w:rsid w:val="00A56494"/>
    <w:rsid w:val="00A81F64"/>
    <w:rsid w:val="00A95517"/>
    <w:rsid w:val="00AA0933"/>
    <w:rsid w:val="00AB4117"/>
    <w:rsid w:val="00AD15AF"/>
    <w:rsid w:val="00AD7EF2"/>
    <w:rsid w:val="00AE0814"/>
    <w:rsid w:val="00AE4122"/>
    <w:rsid w:val="00AF1425"/>
    <w:rsid w:val="00AF19C8"/>
    <w:rsid w:val="00AF202D"/>
    <w:rsid w:val="00AF3CDE"/>
    <w:rsid w:val="00B034B4"/>
    <w:rsid w:val="00B11C07"/>
    <w:rsid w:val="00B174EC"/>
    <w:rsid w:val="00B17881"/>
    <w:rsid w:val="00B206F7"/>
    <w:rsid w:val="00B249D5"/>
    <w:rsid w:val="00B31BCC"/>
    <w:rsid w:val="00B33C4C"/>
    <w:rsid w:val="00B405AA"/>
    <w:rsid w:val="00B4088A"/>
    <w:rsid w:val="00B40E76"/>
    <w:rsid w:val="00B437FC"/>
    <w:rsid w:val="00B46E97"/>
    <w:rsid w:val="00B4714E"/>
    <w:rsid w:val="00B6134B"/>
    <w:rsid w:val="00B90E88"/>
    <w:rsid w:val="00B9158D"/>
    <w:rsid w:val="00B9681E"/>
    <w:rsid w:val="00BC3975"/>
    <w:rsid w:val="00BC6EEF"/>
    <w:rsid w:val="00BD032B"/>
    <w:rsid w:val="00BD3276"/>
    <w:rsid w:val="00BD390E"/>
    <w:rsid w:val="00C1465C"/>
    <w:rsid w:val="00C266E8"/>
    <w:rsid w:val="00C26F96"/>
    <w:rsid w:val="00C31287"/>
    <w:rsid w:val="00C33EA3"/>
    <w:rsid w:val="00C35EF9"/>
    <w:rsid w:val="00C4315E"/>
    <w:rsid w:val="00C566B0"/>
    <w:rsid w:val="00C66A14"/>
    <w:rsid w:val="00C84740"/>
    <w:rsid w:val="00C90AF7"/>
    <w:rsid w:val="00C929BE"/>
    <w:rsid w:val="00C93238"/>
    <w:rsid w:val="00C94FD8"/>
    <w:rsid w:val="00CA5EA1"/>
    <w:rsid w:val="00CA6E1A"/>
    <w:rsid w:val="00CB2019"/>
    <w:rsid w:val="00CC0EB8"/>
    <w:rsid w:val="00CD5EAC"/>
    <w:rsid w:val="00CE4F06"/>
    <w:rsid w:val="00CE519B"/>
    <w:rsid w:val="00CF0D9F"/>
    <w:rsid w:val="00CF0EB0"/>
    <w:rsid w:val="00D02457"/>
    <w:rsid w:val="00D05BF2"/>
    <w:rsid w:val="00D1506E"/>
    <w:rsid w:val="00D3149F"/>
    <w:rsid w:val="00D45119"/>
    <w:rsid w:val="00D50B2C"/>
    <w:rsid w:val="00D54357"/>
    <w:rsid w:val="00D6437A"/>
    <w:rsid w:val="00D776D1"/>
    <w:rsid w:val="00D77BC4"/>
    <w:rsid w:val="00D85A00"/>
    <w:rsid w:val="00D86C85"/>
    <w:rsid w:val="00D92682"/>
    <w:rsid w:val="00D9487A"/>
    <w:rsid w:val="00DB3516"/>
    <w:rsid w:val="00DB3721"/>
    <w:rsid w:val="00DE4744"/>
    <w:rsid w:val="00DE7FA4"/>
    <w:rsid w:val="00DF0B57"/>
    <w:rsid w:val="00DF4981"/>
    <w:rsid w:val="00DF53E7"/>
    <w:rsid w:val="00E00952"/>
    <w:rsid w:val="00E02861"/>
    <w:rsid w:val="00E31C79"/>
    <w:rsid w:val="00E36777"/>
    <w:rsid w:val="00E46F47"/>
    <w:rsid w:val="00E6098C"/>
    <w:rsid w:val="00E703C2"/>
    <w:rsid w:val="00E71D2D"/>
    <w:rsid w:val="00E72FFC"/>
    <w:rsid w:val="00E775A1"/>
    <w:rsid w:val="00E82099"/>
    <w:rsid w:val="00E92083"/>
    <w:rsid w:val="00E94463"/>
    <w:rsid w:val="00EB0685"/>
    <w:rsid w:val="00EB17BD"/>
    <w:rsid w:val="00EB1C82"/>
    <w:rsid w:val="00EB2F07"/>
    <w:rsid w:val="00EB4318"/>
    <w:rsid w:val="00ED2EED"/>
    <w:rsid w:val="00ED50AD"/>
    <w:rsid w:val="00EE02B2"/>
    <w:rsid w:val="00EE19ED"/>
    <w:rsid w:val="00EE3B57"/>
    <w:rsid w:val="00EF74AE"/>
    <w:rsid w:val="00F01F14"/>
    <w:rsid w:val="00F052E5"/>
    <w:rsid w:val="00F1255D"/>
    <w:rsid w:val="00F377EA"/>
    <w:rsid w:val="00F6691D"/>
    <w:rsid w:val="00F73852"/>
    <w:rsid w:val="00F817BC"/>
    <w:rsid w:val="00F96531"/>
    <w:rsid w:val="00FA7DA1"/>
    <w:rsid w:val="00FB0ECD"/>
    <w:rsid w:val="00FB3C57"/>
    <w:rsid w:val="00FC2236"/>
    <w:rsid w:val="00FC2C66"/>
    <w:rsid w:val="00FE055F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82D"/>
  <w15:docId w15:val="{A219EF89-5474-446A-8C4D-9F61012A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  <w:style w:type="paragraph" w:customStyle="1" w:styleId="Standarduser">
    <w:name w:val="Standard (user)"/>
    <w:rsid w:val="00823AC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b">
    <w:name w:val="Hyperlink"/>
    <w:basedOn w:val="a0"/>
    <w:uiPriority w:val="99"/>
    <w:unhideWhenUsed/>
    <w:rsid w:val="00E9208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9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general/cookie-usage.html" TargetMode="External"/><Relationship Id="rId13" Type="http://schemas.openxmlformats.org/officeDocument/2006/relationships/hyperlink" Target="https://help.opera.com/ru/latest/web-preferenc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upport.apple.com/ru-ru/guide/safari/sfri11471/ma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chrome/answer/95647?hl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ru-ru/windows/&#1091;&#1076;&#1072;&#1083;&#1077;&#1085;&#1080;&#1077;-&#1092;&#1072;&#1081;&#1083;&#1086;&#1074;-cookie-&#1080;-&#1091;&#1087;&#1088;&#1072;&#1074;&#1083;&#1077;&#1085;&#1080;&#1077;-&#1080;&#1084;&#1080;-168dab11-0753-043d-7c16-ede5947fc64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mozilla.org/ru/kb/udalenie-kukov-dlya-udaleni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olicies.google.com/technologies/partner-sites?hl=en-US" TargetMode="External"/><Relationship Id="rId14" Type="http://schemas.openxmlformats.org/officeDocument/2006/relationships/hyperlink" Target="https://support.microsoft.com/ru-ru/microsoft-edge/&#1091;&#1076;&#1072;&#1083;&#1077;&#1085;&#1080;&#1077;-&#1092;&#1072;&#1081;&#1083;&#1086;&#1074;-cookie-&#1074;-microsoft-edge-63947406-40ac-c3b8-57b9-2a946a29ae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EC37-12BD-4E87-B1F6-F64FB2A5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Анатольевич Саванович</dc:creator>
  <cp:lastModifiedBy>OLOLONLO</cp:lastModifiedBy>
  <cp:revision>3</cp:revision>
  <cp:lastPrinted>2025-06-30T08:53:00Z</cp:lastPrinted>
  <dcterms:created xsi:type="dcterms:W3CDTF">2025-10-20T12:45:00Z</dcterms:created>
  <dcterms:modified xsi:type="dcterms:W3CDTF">2025-10-23T07:39:00Z</dcterms:modified>
</cp:coreProperties>
</file>