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71" w:rsidRPr="007530B8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30B8">
        <w:rPr>
          <w:rFonts w:ascii="Times New Roman" w:hAnsi="Times New Roman" w:cs="Times New Roman"/>
          <w:b/>
          <w:sz w:val="24"/>
          <w:szCs w:val="24"/>
        </w:rPr>
        <w:t>КАРТА ОСНОВНЫХ КОРРУПЦИОННЫХ РИСКОВ</w:t>
      </w:r>
    </w:p>
    <w:p w:rsidR="00F57D71" w:rsidRPr="007530B8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0B8">
        <w:rPr>
          <w:rFonts w:ascii="Times New Roman" w:hAnsi="Times New Roman" w:cs="Times New Roman"/>
          <w:sz w:val="24"/>
          <w:szCs w:val="24"/>
        </w:rPr>
        <w:t xml:space="preserve">В УЧРЕЖДЕНИИ ЗДРАВООХРАНЕНИЯ «МОГИЛЕВСКАЯ ГОРОДСКАЯ БОЛЬНИЦА </w:t>
      </w:r>
    </w:p>
    <w:p w:rsidR="00F57D71" w:rsidRPr="007530B8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0B8">
        <w:rPr>
          <w:rFonts w:ascii="Times New Roman" w:hAnsi="Times New Roman" w:cs="Times New Roman"/>
          <w:sz w:val="24"/>
          <w:szCs w:val="24"/>
        </w:rPr>
        <w:t>СКОРОЙ МЕДИЦИНСКОЙ ПОМОЩИ»</w:t>
      </w:r>
      <w:r w:rsidR="00FA44C2" w:rsidRPr="00753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71" w:rsidRPr="007530B8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504"/>
        <w:gridCol w:w="7797"/>
        <w:gridCol w:w="2232"/>
      </w:tblGrid>
      <w:tr w:rsidR="006115F7" w:rsidRPr="007530B8" w:rsidTr="007530B8">
        <w:tc>
          <w:tcPr>
            <w:tcW w:w="594" w:type="dxa"/>
          </w:tcPr>
          <w:p w:rsidR="006115F7" w:rsidRPr="007530B8" w:rsidRDefault="006115F7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15F7" w:rsidRPr="007530B8" w:rsidRDefault="006115F7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04" w:type="dxa"/>
          </w:tcPr>
          <w:p w:rsidR="006115F7" w:rsidRPr="007530B8" w:rsidRDefault="006115F7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Коррупционные риски</w:t>
            </w:r>
          </w:p>
        </w:tc>
        <w:tc>
          <w:tcPr>
            <w:tcW w:w="7797" w:type="dxa"/>
          </w:tcPr>
          <w:p w:rsidR="006115F7" w:rsidRPr="007530B8" w:rsidRDefault="006115F7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минимизацию коррупционных рисков</w:t>
            </w:r>
          </w:p>
        </w:tc>
        <w:tc>
          <w:tcPr>
            <w:tcW w:w="2232" w:type="dxa"/>
          </w:tcPr>
          <w:p w:rsidR="006115F7" w:rsidRPr="007530B8" w:rsidRDefault="006115F7" w:rsidP="00F5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Исполнители / контроль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4" w:type="dxa"/>
          </w:tcPr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учреждения</w:t>
            </w:r>
          </w:p>
        </w:tc>
        <w:tc>
          <w:tcPr>
            <w:tcW w:w="7797" w:type="dxa"/>
          </w:tcPr>
          <w:p w:rsidR="006115F7" w:rsidRPr="007530B8" w:rsidRDefault="006115F7" w:rsidP="00180C9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руководителями структурных подразделений и работниками требований антикоррупционного законодательства.</w:t>
            </w:r>
          </w:p>
          <w:p w:rsidR="006115F7" w:rsidRPr="007530B8" w:rsidRDefault="006115F7" w:rsidP="00180C9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с ответственностью за совершение коррупционного правонарушения.</w:t>
            </w:r>
          </w:p>
          <w:p w:rsidR="006115F7" w:rsidRPr="007530B8" w:rsidRDefault="006115F7" w:rsidP="00180C9D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должностными и приравненными к ним лицами установленных законодательством ограничений.</w:t>
            </w:r>
          </w:p>
        </w:tc>
        <w:tc>
          <w:tcPr>
            <w:tcW w:w="2232" w:type="dxa"/>
          </w:tcPr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сестра,</w:t>
            </w:r>
          </w:p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отдел кадров,</w:t>
            </w:r>
          </w:p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4" w:type="dxa"/>
          </w:tcPr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персональными данными пациентов, врачебная тайна</w:t>
            </w:r>
          </w:p>
        </w:tc>
        <w:tc>
          <w:tcPr>
            <w:tcW w:w="7797" w:type="dxa"/>
          </w:tcPr>
          <w:p w:rsidR="006115F7" w:rsidRPr="007530B8" w:rsidRDefault="006115F7" w:rsidP="00180C9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Разъяснение нормативных документов, регламентирующих вопросы предупреждения и противодействия коррупции.</w:t>
            </w:r>
          </w:p>
          <w:p w:rsidR="006115F7" w:rsidRPr="007530B8" w:rsidRDefault="006115F7" w:rsidP="00180C9D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Анализ и оценка соблюдения работниками требований антикоррупционного законодательства, Закона Республики Беларусь «О здравоохранении»</w:t>
            </w:r>
          </w:p>
        </w:tc>
        <w:tc>
          <w:tcPr>
            <w:tcW w:w="2232" w:type="dxa"/>
          </w:tcPr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6115F7" w:rsidRPr="007530B8" w:rsidRDefault="006115F7" w:rsidP="0030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:rsidR="006115F7" w:rsidRPr="007530B8" w:rsidRDefault="006115F7" w:rsidP="0030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главная медицинская сестра, </w:t>
            </w:r>
          </w:p>
          <w:p w:rsidR="006115F7" w:rsidRPr="007530B8" w:rsidRDefault="006115F7" w:rsidP="0030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(служб),</w:t>
            </w:r>
          </w:p>
          <w:p w:rsidR="006115F7" w:rsidRPr="007530B8" w:rsidRDefault="006115F7" w:rsidP="00303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4" w:type="dxa"/>
          </w:tcPr>
          <w:p w:rsidR="006115F7" w:rsidRPr="007530B8" w:rsidRDefault="00405062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Обращения граждан и юридических лиц</w:t>
            </w:r>
          </w:p>
        </w:tc>
        <w:tc>
          <w:tcPr>
            <w:tcW w:w="7797" w:type="dxa"/>
          </w:tcPr>
          <w:p w:rsidR="006115F7" w:rsidRPr="007530B8" w:rsidRDefault="00405062" w:rsidP="00AB6D4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Постоянный мониторинг обращений граждан и юридических лиц, информации поступающей на «горячую линию</w:t>
            </w:r>
            <w:r w:rsidR="003138BC" w:rsidRPr="007530B8">
              <w:rPr>
                <w:rFonts w:ascii="Times New Roman" w:hAnsi="Times New Roman" w:cs="Times New Roman"/>
                <w:sz w:val="24"/>
                <w:szCs w:val="24"/>
              </w:rPr>
              <w:t>», сайт учреждения, в книгу замечаний и предложений, анализ анонимного анкетирования на предмет наличия сведений о коррупционных проявлениях.</w:t>
            </w:r>
          </w:p>
          <w:p w:rsidR="003138BC" w:rsidRPr="007530B8" w:rsidRDefault="003138BC" w:rsidP="00AB6D4B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</w:tc>
        <w:tc>
          <w:tcPr>
            <w:tcW w:w="2232" w:type="dxa"/>
          </w:tcPr>
          <w:p w:rsidR="006115F7" w:rsidRPr="007530B8" w:rsidRDefault="006115F7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врач, </w:t>
            </w:r>
          </w:p>
          <w:p w:rsidR="003138BC" w:rsidRPr="007530B8" w:rsidRDefault="007530B8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138BC" w:rsidRPr="007530B8">
              <w:rPr>
                <w:rFonts w:ascii="Times New Roman" w:hAnsi="Times New Roman" w:cs="Times New Roman"/>
                <w:sz w:val="24"/>
                <w:szCs w:val="24"/>
              </w:rPr>
              <w:t>аместитель главного врача (по медицинской части для работы по гражданской обороне),</w:t>
            </w:r>
          </w:p>
          <w:p w:rsidR="003138BC" w:rsidRPr="007530B8" w:rsidRDefault="003138BC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заведующий канцелярией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E00F7B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04" w:type="dxa"/>
          </w:tcPr>
          <w:p w:rsidR="006115F7" w:rsidRPr="007530B8" w:rsidRDefault="0002017D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организацией медицинской помощи населению</w:t>
            </w:r>
          </w:p>
        </w:tc>
        <w:tc>
          <w:tcPr>
            <w:tcW w:w="7797" w:type="dxa"/>
          </w:tcPr>
          <w:p w:rsidR="0002017D" w:rsidRPr="007530B8" w:rsidRDefault="0002017D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требований законодательства Республики Беларусь, регулирующего оказание медицинской помощи населению по всем направлениям.</w:t>
            </w:r>
          </w:p>
          <w:p w:rsidR="0002017D" w:rsidRPr="007530B8" w:rsidRDefault="0002017D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Многоуровневый контроль за доступностью и качеством оказания медицинской помощи населению. </w:t>
            </w:r>
          </w:p>
          <w:p w:rsidR="006115F7" w:rsidRPr="007530B8" w:rsidRDefault="006115F7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за самостоятельной госпитализацией пациентов в отделения учреждения</w:t>
            </w:r>
            <w:r w:rsidR="0002017D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17D" w:rsidRPr="007530B8" w:rsidRDefault="0002017D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Гласность и тесное взаимодействие с общественностью по вопросам, предупреждения, выявления и пресечений коррупционных проявлений.</w:t>
            </w:r>
          </w:p>
          <w:p w:rsidR="0002017D" w:rsidRPr="007530B8" w:rsidRDefault="0002017D" w:rsidP="00AB6D4B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Республики Беларусь, регулирующего формирование и использование средств бюджета.</w:t>
            </w:r>
          </w:p>
          <w:p w:rsidR="0002017D" w:rsidRPr="007530B8" w:rsidRDefault="0002017D" w:rsidP="0002017D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2232" w:type="dxa"/>
          </w:tcPr>
          <w:p w:rsidR="0035563A" w:rsidRPr="007530B8" w:rsidRDefault="0035563A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6115F7" w:rsidRPr="007530B8" w:rsidRDefault="0035563A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15F7" w:rsidRPr="007530B8">
              <w:rPr>
                <w:rFonts w:ascii="Times New Roman" w:hAnsi="Times New Roman" w:cs="Times New Roman"/>
                <w:sz w:val="24"/>
                <w:szCs w:val="24"/>
              </w:rPr>
              <w:t>аместители главного врача по службам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563A" w:rsidRPr="007530B8" w:rsidRDefault="0035563A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</w:p>
          <w:p w:rsidR="0035563A" w:rsidRPr="007530B8" w:rsidRDefault="0035563A" w:rsidP="002A6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E00F7B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4" w:type="dxa"/>
          </w:tcPr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Высокотехнологичные вмешательства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(высокотехнологичные и сложные медицинские вмешательства за счет средств городского бюджета осуществляются в ориентировочных объемах: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эндоскопическая хирургия заболеваний и травм головного мозга;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кондиционирование трупного донора перед забором органов и (или тканей человека для трансплантации);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- хирургические медицинские вмешательства при злокачественных и доброкачественных новообразованиях, артериальных аневризмах, артериовенозных </w:t>
            </w:r>
            <w:proofErr w:type="spellStart"/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мальформациях</w:t>
            </w:r>
            <w:proofErr w:type="spellEnd"/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и спинного мозга;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- эндоскопическая пластика </w:t>
            </w:r>
            <w:proofErr w:type="spellStart"/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дифрагментальных</w:t>
            </w:r>
            <w:proofErr w:type="spellEnd"/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грыж;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резекция и экстирпация органов желудочно-кишечного тракта, легкого;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коронарных, брахицефальных, почечных,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мезентеральных артерий, артерий нижних конечностей;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микрохирургические операции на среднем и внутреннем ухе.)</w:t>
            </w:r>
          </w:p>
        </w:tc>
        <w:tc>
          <w:tcPr>
            <w:tcW w:w="7797" w:type="dxa"/>
          </w:tcPr>
          <w:p w:rsidR="004A6BF5" w:rsidRPr="007530B8" w:rsidRDefault="004A6BF5" w:rsidP="008A4945">
            <w:pPr>
              <w:pStyle w:val="a4"/>
              <w:numPr>
                <w:ilvl w:val="0"/>
                <w:numId w:val="1"/>
              </w:numPr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Многоуровневый контроль за доступностью и качеством оказания медицинской помощи населению.</w:t>
            </w:r>
          </w:p>
          <w:p w:rsidR="004A6BF5" w:rsidRPr="007530B8" w:rsidRDefault="004A6BF5" w:rsidP="008A4945">
            <w:pPr>
              <w:pStyle w:val="a4"/>
              <w:numPr>
                <w:ilvl w:val="0"/>
                <w:numId w:val="1"/>
              </w:numPr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для оценки качества оказания медицинской помощи.</w:t>
            </w:r>
          </w:p>
          <w:p w:rsidR="006115F7" w:rsidRPr="007530B8" w:rsidRDefault="006115F7" w:rsidP="008A4945">
            <w:pPr>
              <w:pStyle w:val="a4"/>
              <w:numPr>
                <w:ilvl w:val="0"/>
                <w:numId w:val="1"/>
              </w:numPr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Выполнение на бесплатной основе высокотехнологичных и сложных медицинских вмешательств в строгом соответствии с показаниями, установленными экстренностью.</w:t>
            </w:r>
          </w:p>
          <w:p w:rsidR="006115F7" w:rsidRPr="007530B8" w:rsidRDefault="006115F7" w:rsidP="008A494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Показания к выполнению внеочередного высокотехнологичного и сложного медицинского вмешательства, выполняемого как на платной, так и на бесплатной основе, определять комиссионно с указанием даты проведения медицинского вмешательства.</w:t>
            </w:r>
          </w:p>
          <w:p w:rsidR="004A6BF5" w:rsidRPr="007530B8" w:rsidRDefault="004A6BF5" w:rsidP="008A494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Гласность и тесное взаимодействие с </w:t>
            </w:r>
            <w:r w:rsidR="0002017D" w:rsidRPr="007530B8">
              <w:rPr>
                <w:rFonts w:ascii="Times New Roman" w:hAnsi="Times New Roman" w:cs="Times New Roman"/>
                <w:sz w:val="24"/>
                <w:szCs w:val="24"/>
              </w:rPr>
              <w:t>общественностью по вопросам, предупреждения и пресечения коррупционных правонарушений.</w:t>
            </w:r>
          </w:p>
          <w:p w:rsidR="0002017D" w:rsidRPr="007530B8" w:rsidRDefault="0002017D" w:rsidP="008A494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законодательства, регулирующего формирование </w:t>
            </w:r>
            <w:r w:rsidR="0035563A" w:rsidRPr="007530B8">
              <w:rPr>
                <w:rFonts w:ascii="Times New Roman" w:hAnsi="Times New Roman" w:cs="Times New Roman"/>
                <w:sz w:val="24"/>
                <w:szCs w:val="24"/>
              </w:rPr>
              <w:t>и использование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бюджета.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главного врача по службам, </w:t>
            </w:r>
          </w:p>
          <w:p w:rsidR="006115F7" w:rsidRPr="007530B8" w:rsidRDefault="006115F7" w:rsidP="008A49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E00F7B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4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Оказание платных медицинских услуг</w:t>
            </w:r>
          </w:p>
        </w:tc>
        <w:tc>
          <w:tcPr>
            <w:tcW w:w="7797" w:type="dxa"/>
          </w:tcPr>
          <w:p w:rsidR="006115F7" w:rsidRPr="007530B8" w:rsidRDefault="006115F7" w:rsidP="006E5F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Расширение перечня платных медицинских услуг, развитие системы предоставления добровольных медицинский услуг.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Утверждение прейскурантов платных медицинских услуг.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Разделение потоков пациентов, где это возможно.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Запись очередности на платные медицинские услуги ведется медицинскими регистраторами по средствам городской и мобильной сети связи.</w:t>
            </w:r>
          </w:p>
        </w:tc>
        <w:tc>
          <w:tcPr>
            <w:tcW w:w="2232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 (службами),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планово-экономического отдела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E00F7B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4" w:type="dxa"/>
          </w:tcPr>
          <w:p w:rsidR="006115F7" w:rsidRPr="007530B8" w:rsidRDefault="003D74F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Экспертная деятельность:</w:t>
            </w:r>
          </w:p>
          <w:p w:rsidR="003D74F0" w:rsidRPr="007530B8" w:rsidRDefault="003D74F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оформление и выдача листков нетрудоспособности;</w:t>
            </w:r>
          </w:p>
          <w:p w:rsidR="003D74F0" w:rsidRPr="007530B8" w:rsidRDefault="003D74F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выдача заключений врачебно-консультационной комиссии;</w:t>
            </w:r>
          </w:p>
          <w:p w:rsidR="003D74F0" w:rsidRPr="007530B8" w:rsidRDefault="003D74F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оформление и выдача медицинских справок о состоянии здоровья.</w:t>
            </w:r>
          </w:p>
        </w:tc>
        <w:tc>
          <w:tcPr>
            <w:tcW w:w="7797" w:type="dxa"/>
          </w:tcPr>
          <w:p w:rsidR="006115F7" w:rsidRPr="007530B8" w:rsidRDefault="006115F7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Выборочный мониторинг отделений, контроль работы медицинского персонала ответственного за оформление листков нетрудоспособности, справок о временной нетрудоспособности.</w:t>
            </w:r>
          </w:p>
          <w:p w:rsidR="00E00F7B" w:rsidRPr="007530B8" w:rsidRDefault="00E00F7B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выборочных мониторингов для оценки качества оказания медицинской помощи и проведения медицинской экспертизы.</w:t>
            </w:r>
          </w:p>
          <w:p w:rsidR="004A6BF5" w:rsidRPr="007530B8" w:rsidRDefault="004A6BF5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5563A" w:rsidRPr="007530B8">
              <w:rPr>
                <w:rFonts w:ascii="Times New Roman" w:hAnsi="Times New Roman" w:cs="Times New Roman"/>
                <w:sz w:val="24"/>
                <w:szCs w:val="24"/>
              </w:rPr>
              <w:t>мониторингов за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обоснованностью выставления диагнозов.</w:t>
            </w:r>
          </w:p>
          <w:p w:rsidR="00E00F7B" w:rsidRPr="007530B8" w:rsidRDefault="003D74F0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обоснованности и достоверности оформления справок о состоянии здоровья и выписок из медицинских документов.</w:t>
            </w:r>
          </w:p>
          <w:p w:rsidR="00D16D10" w:rsidRPr="007530B8" w:rsidRDefault="00D16D10" w:rsidP="006E5F47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Предупреждение лиц, ответственных за данный раздел работы об ответственности за нарушения антикоррупционного законодательства.</w:t>
            </w:r>
          </w:p>
          <w:p w:rsidR="003D74F0" w:rsidRPr="007530B8" w:rsidRDefault="004A6BF5" w:rsidP="00D16D10">
            <w:pPr>
              <w:pStyle w:val="a4"/>
              <w:numPr>
                <w:ilvl w:val="0"/>
                <w:numId w:val="8"/>
              </w:numPr>
              <w:ind w:left="0" w:hanging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Принятие организационных и дисциплинарных мер для предотвращения нарушений.</w:t>
            </w:r>
          </w:p>
        </w:tc>
        <w:tc>
          <w:tcPr>
            <w:tcW w:w="2232" w:type="dxa"/>
          </w:tcPr>
          <w:p w:rsidR="003D74F0" w:rsidRPr="007530B8" w:rsidRDefault="003D74F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6115F7" w:rsidRPr="007530B8" w:rsidRDefault="003D74F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15F7" w:rsidRPr="007530B8">
              <w:rPr>
                <w:rFonts w:ascii="Times New Roman" w:hAnsi="Times New Roman" w:cs="Times New Roman"/>
                <w:sz w:val="24"/>
                <w:szCs w:val="24"/>
              </w:rPr>
              <w:t>аместители главного врача по службам,</w:t>
            </w:r>
          </w:p>
          <w:p w:rsidR="00D16D10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  <w:r w:rsidR="003D74F0" w:rsidRPr="007530B8"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отделений (служб)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15F7" w:rsidRPr="007530B8" w:rsidRDefault="00D16D10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председатель ВКК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E00F7B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4" w:type="dxa"/>
          </w:tcPr>
          <w:p w:rsidR="006115F7" w:rsidRPr="007530B8" w:rsidRDefault="006115F7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Выписка рецептов на получение лекарственных средств</w:t>
            </w:r>
          </w:p>
        </w:tc>
        <w:tc>
          <w:tcPr>
            <w:tcW w:w="7797" w:type="dxa"/>
          </w:tcPr>
          <w:p w:rsidR="006115F7" w:rsidRPr="007530B8" w:rsidRDefault="006115F7" w:rsidP="006115F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структурных подразделений для оценки порядка выписки рецептов на получение лекарственных средств. </w:t>
            </w:r>
          </w:p>
          <w:p w:rsidR="006115F7" w:rsidRPr="007530B8" w:rsidRDefault="006115F7" w:rsidP="006115F7">
            <w:pPr>
              <w:pStyle w:val="a4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Запрет на работу представителей иностранных фармацевтических компаний.</w:t>
            </w:r>
          </w:p>
        </w:tc>
        <w:tc>
          <w:tcPr>
            <w:tcW w:w="2232" w:type="dxa"/>
          </w:tcPr>
          <w:p w:rsidR="006115F7" w:rsidRPr="007530B8" w:rsidRDefault="006115F7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6115F7" w:rsidRPr="007530B8" w:rsidRDefault="006115F7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:rsidR="006115F7" w:rsidRPr="007530B8" w:rsidRDefault="006115F7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</w:p>
        </w:tc>
      </w:tr>
      <w:tr w:rsidR="0035563A" w:rsidRPr="007530B8" w:rsidTr="007530B8">
        <w:tc>
          <w:tcPr>
            <w:tcW w:w="594" w:type="dxa"/>
          </w:tcPr>
          <w:p w:rsidR="0035563A" w:rsidRPr="007530B8" w:rsidRDefault="0035563A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4" w:type="dxa"/>
          </w:tcPr>
          <w:p w:rsidR="0035563A" w:rsidRPr="007530B8" w:rsidRDefault="0035563A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Организация и хранение наркотических и психотропных веществ</w:t>
            </w:r>
          </w:p>
        </w:tc>
        <w:tc>
          <w:tcPr>
            <w:tcW w:w="7797" w:type="dxa"/>
          </w:tcPr>
          <w:p w:rsidR="0035563A" w:rsidRPr="007530B8" w:rsidRDefault="0035563A" w:rsidP="0035563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постоянного мониторинга за соблюдением правил хранения и использования наркотических и психотропных веществ.</w:t>
            </w:r>
          </w:p>
          <w:p w:rsidR="0035563A" w:rsidRPr="007530B8" w:rsidRDefault="0035563A" w:rsidP="0035563A">
            <w:pPr>
              <w:pStyle w:val="a4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</w:tc>
        <w:tc>
          <w:tcPr>
            <w:tcW w:w="2232" w:type="dxa"/>
          </w:tcPr>
          <w:p w:rsidR="0035563A" w:rsidRPr="007530B8" w:rsidRDefault="0035563A" w:rsidP="00611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35563A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E00F7B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</w:t>
            </w:r>
          </w:p>
        </w:tc>
        <w:tc>
          <w:tcPr>
            <w:tcW w:w="7797" w:type="dxa"/>
          </w:tcPr>
          <w:p w:rsidR="006115F7" w:rsidRPr="007530B8" w:rsidRDefault="006115F7" w:rsidP="006E5F47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Законодательства Республики Беларусь, регулирующего формирование и использование городского бюджета.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о мерах ответственности за совершение коррупционных правонарушений.</w:t>
            </w:r>
          </w:p>
        </w:tc>
        <w:tc>
          <w:tcPr>
            <w:tcW w:w="2232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35563A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0F7B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средств</w:t>
            </w:r>
          </w:p>
        </w:tc>
        <w:tc>
          <w:tcPr>
            <w:tcW w:w="7797" w:type="dxa"/>
          </w:tcPr>
          <w:p w:rsidR="006115F7" w:rsidRPr="007530B8" w:rsidRDefault="006115F7" w:rsidP="006E5F4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планов и заданий на закупку, в том числе их анализ;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в дисциплинарной ответственности руководителей структурных подразделений учреждения и принятие мер дисциплинарного воздействия к лицам, допустившим нарушения при подготовке технических заданий.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Закупка лекарственных средств через РУП «Фармация».</w:t>
            </w:r>
          </w:p>
        </w:tc>
        <w:tc>
          <w:tcPr>
            <w:tcW w:w="2232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заведующая аптекой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35563A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00F7B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Закупка изделий медицинского назначения</w:t>
            </w:r>
          </w:p>
        </w:tc>
        <w:tc>
          <w:tcPr>
            <w:tcW w:w="7797" w:type="dxa"/>
          </w:tcPr>
          <w:p w:rsidR="006115F7" w:rsidRPr="007530B8" w:rsidRDefault="006115F7" w:rsidP="006E5F4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планов и заданий на закупку, в том числе их анализ;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в дисциплинарной ответственности руководителей структурных подразделений учреждения и принятие мер дисциплинарного воздействия к лицам, допустившим нарушения при подготовке технических заданий.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Защита специалистами составленных заданий на закупку.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Закупка медицинских изделий через РУП «Медтехника».</w:t>
            </w:r>
          </w:p>
        </w:tc>
        <w:tc>
          <w:tcPr>
            <w:tcW w:w="2232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фармацевт учреждения,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35563A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0F7B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Формирование формулярного перечня лекарственных средств</w:t>
            </w:r>
          </w:p>
        </w:tc>
        <w:tc>
          <w:tcPr>
            <w:tcW w:w="7797" w:type="dxa"/>
          </w:tcPr>
          <w:p w:rsidR="006115F7" w:rsidRPr="007530B8" w:rsidRDefault="006115F7" w:rsidP="006E5F4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за обоснованностью включения в формулярный перечень тех или иных наименований лекарственных средств.</w:t>
            </w:r>
          </w:p>
          <w:p w:rsidR="006115F7" w:rsidRPr="007530B8" w:rsidRDefault="006115F7" w:rsidP="006E5F47">
            <w:pPr>
              <w:pStyle w:val="a4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и принятие мер дисциплинарного воздействия к лицам, допустившим нарушения при формировании формуляра лекарственных средств.</w:t>
            </w:r>
          </w:p>
        </w:tc>
        <w:tc>
          <w:tcPr>
            <w:tcW w:w="2232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заместители главного врача по службам,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заведующая аптекой,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</w:t>
            </w:r>
          </w:p>
        </w:tc>
      </w:tr>
      <w:tr w:rsidR="006115F7" w:rsidRPr="007530B8" w:rsidTr="007530B8">
        <w:tc>
          <w:tcPr>
            <w:tcW w:w="594" w:type="dxa"/>
          </w:tcPr>
          <w:p w:rsidR="006115F7" w:rsidRPr="007530B8" w:rsidRDefault="0035563A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0F7B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Государственные закупки: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планирование и подготовка заданий на закупку;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экспертизы предложений участников;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осуществление государственных закупок медицинских изделий, лекарственных средств, транспорта, лечебного питания через организаторов, определенных в установленном порядке;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необоснованное отклонение предложений участников или не отклонение предложений участников, которые не соответствуют требованиям конкурсных документов или выбор победителем участника, который не соответствует установленным квалификационным требованиям</w:t>
            </w:r>
          </w:p>
        </w:tc>
        <w:tc>
          <w:tcPr>
            <w:tcW w:w="7797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Недопущение и предупреждение нарушений законодательства с в сфере государственных закупок.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Мониторинг организаций участвующих в процедуре закупок с последующим информированием государственных органов, осуществляющих борьбу с коррупцией; 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3. Многоуровневый контроль (главный врач, председатель комиссии по противодействию коррупции, формулярная комиссия):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1.1. Формирование формулярного перечня лекарственных средств (ежегодно утверждается приказом главного врача);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1.2. Защита планов на закупку заведующими отделениями; 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1.3. Защита экспертами составленных заданий на закупку; 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1.4. Ознакомление с типовыми обязательствами разработчиков заявок на закупку и членов экспертных комиссией о соблюдении требований законодательства о государственных закупках, исключении действий в интересах потенциальных участников процедур закупок и ответственностью за нарушения этих требований.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1.5. Привлечение к дисциплинарной ответственности лиц, умышленно допустивших нарушение требований при подготовке технических заданий.</w:t>
            </w:r>
          </w:p>
        </w:tc>
        <w:tc>
          <w:tcPr>
            <w:tcW w:w="2232" w:type="dxa"/>
          </w:tcPr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главного врача по службам,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комиссия при организации и проведении государственных закупок,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(служб),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эксперты,</w:t>
            </w:r>
          </w:p>
          <w:p w:rsidR="006115F7" w:rsidRPr="007530B8" w:rsidRDefault="006115F7" w:rsidP="006E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</w:t>
            </w:r>
          </w:p>
        </w:tc>
      </w:tr>
      <w:tr w:rsidR="00D16D10" w:rsidRPr="007530B8" w:rsidTr="007530B8">
        <w:tc>
          <w:tcPr>
            <w:tcW w:w="594" w:type="dxa"/>
          </w:tcPr>
          <w:p w:rsidR="00D16D10" w:rsidRPr="007530B8" w:rsidRDefault="0035563A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ремонтов</w:t>
            </w:r>
          </w:p>
        </w:tc>
        <w:tc>
          <w:tcPr>
            <w:tcW w:w="7797" w:type="dxa"/>
          </w:tcPr>
          <w:p w:rsidR="00D16D10" w:rsidRPr="007530B8" w:rsidRDefault="00D16D10" w:rsidP="00D16D10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законодательства при проведении процедур по выбору подрядных организаций. </w:t>
            </w:r>
          </w:p>
          <w:p w:rsidR="00D16D10" w:rsidRPr="007530B8" w:rsidRDefault="00D16D10" w:rsidP="00D16D10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на объектах текущего ремонта. </w:t>
            </w:r>
          </w:p>
          <w:p w:rsidR="00D16D10" w:rsidRPr="007530B8" w:rsidRDefault="00D16D10" w:rsidP="00D16D10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Не допущение корректировок проектно-сметной документации по ремонту объектов учреждения.</w:t>
            </w:r>
          </w:p>
          <w:p w:rsidR="00D16D10" w:rsidRPr="007530B8" w:rsidRDefault="00D16D10" w:rsidP="00D16D10">
            <w:pPr>
              <w:pStyle w:val="a4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аудита финансово-хозяйственной деятельности</w:t>
            </w:r>
          </w:p>
        </w:tc>
        <w:tc>
          <w:tcPr>
            <w:tcW w:w="2232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хозяйственной работе,</w:t>
            </w:r>
          </w:p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ПЭО,</w:t>
            </w:r>
          </w:p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закупок,</w:t>
            </w:r>
          </w:p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ведущий инженер по обслуживанию зданий и сооружений</w:t>
            </w:r>
          </w:p>
        </w:tc>
      </w:tr>
      <w:tr w:rsidR="00D16D10" w:rsidRPr="007530B8" w:rsidTr="007530B8">
        <w:tc>
          <w:tcPr>
            <w:tcW w:w="594" w:type="dxa"/>
          </w:tcPr>
          <w:p w:rsidR="00D16D10" w:rsidRPr="007530B8" w:rsidRDefault="0035563A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4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Аренда государственного имущества</w:t>
            </w:r>
          </w:p>
        </w:tc>
        <w:tc>
          <w:tcPr>
            <w:tcW w:w="7797" w:type="dxa"/>
          </w:tcPr>
          <w:p w:rsidR="00D16D10" w:rsidRPr="007530B8" w:rsidRDefault="00D16D10" w:rsidP="00D16D1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при заключении договоров аренды.</w:t>
            </w:r>
          </w:p>
          <w:p w:rsidR="00D16D10" w:rsidRPr="007530B8" w:rsidRDefault="00D16D10" w:rsidP="00D16D1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своевременностью взыскания арендной платы.</w:t>
            </w:r>
          </w:p>
          <w:p w:rsidR="00D16D10" w:rsidRPr="007530B8" w:rsidRDefault="00D16D10" w:rsidP="00D16D10">
            <w:pPr>
              <w:pStyle w:val="a4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лиц, допустивших нарушения.</w:t>
            </w:r>
          </w:p>
        </w:tc>
        <w:tc>
          <w:tcPr>
            <w:tcW w:w="2232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ПЭО,</w:t>
            </w:r>
          </w:p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D16D10" w:rsidRPr="007530B8" w:rsidTr="007530B8">
        <w:tc>
          <w:tcPr>
            <w:tcW w:w="594" w:type="dxa"/>
          </w:tcPr>
          <w:p w:rsidR="00D16D10" w:rsidRPr="007530B8" w:rsidRDefault="0035563A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504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Использование автотранспорта</w:t>
            </w:r>
          </w:p>
        </w:tc>
        <w:tc>
          <w:tcPr>
            <w:tcW w:w="7797" w:type="dxa"/>
          </w:tcPr>
          <w:p w:rsidR="00D16D10" w:rsidRPr="007530B8" w:rsidRDefault="00D16D10" w:rsidP="00D16D10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сверок с (с оформлением актов взаимной сверки) с контрагентами</w:t>
            </w:r>
            <w:r w:rsidR="004A6BF5" w:rsidRPr="00753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BF5" w:rsidRPr="007530B8" w:rsidRDefault="004A6BF5" w:rsidP="00D16D10">
            <w:pPr>
              <w:pStyle w:val="a4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лимита пробега служебного автотранспорта и целевое использование служебного автотранспорта.</w:t>
            </w:r>
          </w:p>
        </w:tc>
        <w:tc>
          <w:tcPr>
            <w:tcW w:w="2232" w:type="dxa"/>
          </w:tcPr>
          <w:p w:rsidR="00D16D10" w:rsidRPr="007530B8" w:rsidRDefault="004A6BF5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врач,</w:t>
            </w:r>
          </w:p>
          <w:p w:rsidR="004A6BF5" w:rsidRPr="007530B8" w:rsidRDefault="004A6BF5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работе,</w:t>
            </w:r>
          </w:p>
          <w:p w:rsidR="004A6BF5" w:rsidRPr="007530B8" w:rsidRDefault="004A6BF5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</w:t>
            </w:r>
          </w:p>
          <w:p w:rsidR="004A6BF5" w:rsidRPr="007530B8" w:rsidRDefault="004A6BF5" w:rsidP="004A6B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ПЭО</w:t>
            </w:r>
          </w:p>
        </w:tc>
      </w:tr>
      <w:tr w:rsidR="00D16D10" w:rsidRPr="007530B8" w:rsidTr="007530B8">
        <w:tc>
          <w:tcPr>
            <w:tcW w:w="594" w:type="dxa"/>
          </w:tcPr>
          <w:p w:rsidR="00D16D10" w:rsidRPr="007530B8" w:rsidRDefault="0035563A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04" w:type="dxa"/>
          </w:tcPr>
          <w:p w:rsidR="00D16D10" w:rsidRPr="007530B8" w:rsidRDefault="00D16D10" w:rsidP="0035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материальных ценностей </w:t>
            </w:r>
          </w:p>
        </w:tc>
        <w:tc>
          <w:tcPr>
            <w:tcW w:w="7797" w:type="dxa"/>
          </w:tcPr>
          <w:p w:rsidR="00D16D10" w:rsidRPr="007530B8" w:rsidRDefault="00D16D10" w:rsidP="0035563A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контролю за деятельностью материально-ответственных лиц.</w:t>
            </w:r>
          </w:p>
          <w:p w:rsidR="00D16D10" w:rsidRPr="007530B8" w:rsidRDefault="00D16D10" w:rsidP="00405062">
            <w:pPr>
              <w:pStyle w:val="a4"/>
              <w:numPr>
                <w:ilvl w:val="0"/>
                <w:numId w:val="20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Ознакомление материально-ответственных лиц с мерами ответственности за совершение коррупционного правонарушения.</w:t>
            </w:r>
          </w:p>
        </w:tc>
        <w:tc>
          <w:tcPr>
            <w:tcW w:w="2232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D16D10" w:rsidRPr="007530B8" w:rsidRDefault="00D16D10" w:rsidP="00355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D10" w:rsidRPr="007530B8" w:rsidTr="007530B8">
        <w:tc>
          <w:tcPr>
            <w:tcW w:w="594" w:type="dxa"/>
          </w:tcPr>
          <w:p w:rsidR="00D16D10" w:rsidRPr="007530B8" w:rsidRDefault="00405062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04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7797" w:type="dxa"/>
          </w:tcPr>
          <w:p w:rsidR="00D16D10" w:rsidRPr="007530B8" w:rsidRDefault="00D16D10" w:rsidP="007530B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Создание на рабочих местах комиссий по правильности назначения заработной платы.</w:t>
            </w:r>
          </w:p>
          <w:p w:rsidR="00FB4068" w:rsidRPr="007530B8" w:rsidRDefault="00FB4068" w:rsidP="007530B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начисления заработной платы и перечисления причитающихся к выплате сумм заработной платы на карт-счета работников в подразделения банков.</w:t>
            </w:r>
          </w:p>
          <w:p w:rsidR="00FB4068" w:rsidRPr="007530B8" w:rsidRDefault="00FB4068" w:rsidP="007530B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Выдача расчетных листков.</w:t>
            </w:r>
          </w:p>
          <w:p w:rsidR="00FB4068" w:rsidRPr="007530B8" w:rsidRDefault="00FB4068" w:rsidP="007530B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Контроль объемов финансирования по статьям</w:t>
            </w:r>
          </w:p>
          <w:p w:rsidR="00FB4068" w:rsidRPr="007530B8" w:rsidRDefault="00D16D10" w:rsidP="007530B8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Проверка отработки рабочего времени работниками учреждения комиссией по контролю за соблюдением трудовой и исполнительской дисциплины работниками учреждения.</w:t>
            </w:r>
          </w:p>
        </w:tc>
        <w:tc>
          <w:tcPr>
            <w:tcW w:w="2232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D16D10" w:rsidRPr="007530B8" w:rsidRDefault="00405062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аместители главного врача по службам,</w:t>
            </w:r>
          </w:p>
          <w:p w:rsidR="00D16D10" w:rsidRPr="007530B8" w:rsidRDefault="00405062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6D10" w:rsidRPr="007530B8" w:rsidRDefault="00405062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ачальник отдела кадров</w:t>
            </w:r>
          </w:p>
        </w:tc>
      </w:tr>
      <w:tr w:rsidR="00D16D10" w:rsidRPr="007530B8" w:rsidTr="007530B8">
        <w:tc>
          <w:tcPr>
            <w:tcW w:w="594" w:type="dxa"/>
          </w:tcPr>
          <w:p w:rsidR="00D16D10" w:rsidRPr="007530B8" w:rsidRDefault="003138B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04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 учреждения</w:t>
            </w:r>
          </w:p>
        </w:tc>
        <w:tc>
          <w:tcPr>
            <w:tcW w:w="7797" w:type="dxa"/>
          </w:tcPr>
          <w:p w:rsidR="00D16D10" w:rsidRPr="007530B8" w:rsidRDefault="00D16D10" w:rsidP="003138BC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Создание и работа комиссии по установлению стимулирующих выплат работникам;</w:t>
            </w:r>
          </w:p>
          <w:p w:rsidR="00D16D10" w:rsidRPr="007530B8" w:rsidRDefault="00D16D10" w:rsidP="003138BC">
            <w:pPr>
              <w:pStyle w:val="a4"/>
              <w:numPr>
                <w:ilvl w:val="0"/>
                <w:numId w:val="21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средств на стимулирующие выплаты в строгом соответствии с требованиями законодательства Республики Беларусь, </w:t>
            </w:r>
            <w:r w:rsidR="003138BC" w:rsidRPr="007530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оложением о премировании и материальном стимулировании;</w:t>
            </w:r>
          </w:p>
          <w:p w:rsidR="00D16D10" w:rsidRPr="007530B8" w:rsidRDefault="00D16D10" w:rsidP="003138BC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Соблюдении</w:t>
            </w:r>
            <w:r w:rsidR="003138BC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принципов социальной справедливости, прозрачности и общедоступности решений комиссии для работников.</w:t>
            </w:r>
          </w:p>
        </w:tc>
        <w:tc>
          <w:tcPr>
            <w:tcW w:w="2232" w:type="dxa"/>
          </w:tcPr>
          <w:p w:rsidR="00D16D10" w:rsidRPr="007530B8" w:rsidRDefault="00D16D10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D16D10" w:rsidRPr="007530B8" w:rsidRDefault="003138B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аместители главного врача по службам,</w:t>
            </w:r>
          </w:p>
          <w:p w:rsidR="00D16D10" w:rsidRPr="007530B8" w:rsidRDefault="003138B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6D10" w:rsidRPr="007530B8" w:rsidRDefault="003138B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ПЭО,</w:t>
            </w:r>
          </w:p>
          <w:p w:rsidR="00D16D10" w:rsidRPr="007530B8" w:rsidRDefault="003138B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ачальник отдела кадров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6D10" w:rsidRPr="007530B8" w:rsidRDefault="003138BC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</w:tr>
      <w:tr w:rsidR="00D16D10" w:rsidRPr="007530B8" w:rsidTr="007530B8">
        <w:tc>
          <w:tcPr>
            <w:tcW w:w="594" w:type="dxa"/>
          </w:tcPr>
          <w:p w:rsidR="00D16D10" w:rsidRPr="007530B8" w:rsidRDefault="00B52544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04" w:type="dxa"/>
          </w:tcPr>
          <w:p w:rsidR="00D16D10" w:rsidRPr="007530B8" w:rsidRDefault="00B52544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Прием на работу работников</w:t>
            </w:r>
          </w:p>
        </w:tc>
        <w:tc>
          <w:tcPr>
            <w:tcW w:w="7797" w:type="dxa"/>
          </w:tcPr>
          <w:p w:rsidR="00D16D10" w:rsidRPr="007530B8" w:rsidRDefault="00D16D10" w:rsidP="00B52544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нанимателем собеседования при приеме на работу;</w:t>
            </w:r>
          </w:p>
          <w:p w:rsidR="00D16D10" w:rsidRPr="007530B8" w:rsidRDefault="00B52544" w:rsidP="003701F9">
            <w:pPr>
              <w:pStyle w:val="a4"/>
              <w:numPr>
                <w:ilvl w:val="0"/>
                <w:numId w:val="2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Согласование с вышестоящей организацией назначение на должности: заместителей главного врача по профилю, главного бухгалтера, начальника ПЭО, главной медицинской сестры,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структурных подразделений.</w:t>
            </w:r>
          </w:p>
          <w:p w:rsidR="00D16D10" w:rsidRPr="007530B8" w:rsidRDefault="00D16D10" w:rsidP="00B52544">
            <w:pPr>
              <w:pStyle w:val="a4"/>
              <w:numPr>
                <w:ilvl w:val="0"/>
                <w:numId w:val="22"/>
              </w:num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B52544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при приеме на работу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52544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антикоррупционным законодательством и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 мерами ответственности за совершение коррупционного правонарушения.</w:t>
            </w:r>
          </w:p>
        </w:tc>
        <w:tc>
          <w:tcPr>
            <w:tcW w:w="2232" w:type="dxa"/>
          </w:tcPr>
          <w:p w:rsidR="00D16D10" w:rsidRPr="007530B8" w:rsidRDefault="00B52544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B52544" w:rsidRPr="007530B8" w:rsidRDefault="00B52544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D16D10" w:rsidRPr="007530B8" w:rsidTr="007530B8">
        <w:tc>
          <w:tcPr>
            <w:tcW w:w="594" w:type="dxa"/>
          </w:tcPr>
          <w:p w:rsidR="00D16D10" w:rsidRPr="007530B8" w:rsidRDefault="00B52544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4" w:type="dxa"/>
          </w:tcPr>
          <w:p w:rsidR="00D16D10" w:rsidRPr="007530B8" w:rsidRDefault="00FB4068" w:rsidP="00FB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Проведение оценки профессиональных качеств, знаний, умений, навыков и возможностей работников:</w:t>
            </w:r>
          </w:p>
          <w:p w:rsidR="00FB4068" w:rsidRPr="007530B8" w:rsidRDefault="00FB4068" w:rsidP="00FB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аттестация на соответствие занимаемой должности на уровне учреждения;</w:t>
            </w:r>
          </w:p>
          <w:p w:rsidR="00FB4068" w:rsidRPr="007530B8" w:rsidRDefault="00FB4068" w:rsidP="00FB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присвоение квалификационных категорий на уровне учреждения;</w:t>
            </w:r>
          </w:p>
          <w:p w:rsidR="00FB4068" w:rsidRPr="007530B8" w:rsidRDefault="00FB4068" w:rsidP="00FB4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- принятие зачетов и экзаменов.</w:t>
            </w:r>
          </w:p>
        </w:tc>
        <w:tc>
          <w:tcPr>
            <w:tcW w:w="7797" w:type="dxa"/>
          </w:tcPr>
          <w:p w:rsidR="00D16D10" w:rsidRPr="007530B8" w:rsidRDefault="00FB4068" w:rsidP="00D16D1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решения.</w:t>
            </w:r>
          </w:p>
          <w:p w:rsidR="00D16D10" w:rsidRPr="007530B8" w:rsidRDefault="00FB4068" w:rsidP="00FB406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2. Предупреждение </w:t>
            </w:r>
            <w:r w:rsidR="00D16D10"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членов комиссии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о персональной ответственности за нарушение антикоррупционного законодательства.</w:t>
            </w:r>
          </w:p>
        </w:tc>
        <w:tc>
          <w:tcPr>
            <w:tcW w:w="2232" w:type="dxa"/>
          </w:tcPr>
          <w:p w:rsidR="00D16D10" w:rsidRPr="007530B8" w:rsidRDefault="00FB4068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Главный врач,</w:t>
            </w:r>
          </w:p>
          <w:p w:rsidR="00FB4068" w:rsidRPr="007530B8" w:rsidRDefault="00FB4068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члены </w:t>
            </w:r>
            <w:r w:rsidRPr="0075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аттестационной комиссии,</w:t>
            </w:r>
          </w:p>
          <w:p w:rsidR="00FB4068" w:rsidRPr="007530B8" w:rsidRDefault="00FB4068" w:rsidP="00D16D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0B8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</w:tbl>
    <w:p w:rsidR="00F57D71" w:rsidRPr="007530B8" w:rsidRDefault="00F57D71" w:rsidP="00F5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460" w:rsidRPr="007530B8" w:rsidRDefault="00DE1460" w:rsidP="00F57D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1460" w:rsidRPr="007530B8" w:rsidSect="00180C9D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6969"/>
    <w:multiLevelType w:val="hybridMultilevel"/>
    <w:tmpl w:val="1B36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7D5D"/>
    <w:multiLevelType w:val="hybridMultilevel"/>
    <w:tmpl w:val="0776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10659"/>
    <w:multiLevelType w:val="hybridMultilevel"/>
    <w:tmpl w:val="F9DE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46A8F"/>
    <w:multiLevelType w:val="hybridMultilevel"/>
    <w:tmpl w:val="432E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B590D"/>
    <w:multiLevelType w:val="hybridMultilevel"/>
    <w:tmpl w:val="621C3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45F6"/>
    <w:multiLevelType w:val="hybridMultilevel"/>
    <w:tmpl w:val="9BB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37E50"/>
    <w:multiLevelType w:val="hybridMultilevel"/>
    <w:tmpl w:val="8538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6477E"/>
    <w:multiLevelType w:val="hybridMultilevel"/>
    <w:tmpl w:val="BD82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5490"/>
    <w:multiLevelType w:val="hybridMultilevel"/>
    <w:tmpl w:val="DBE0CA3E"/>
    <w:lvl w:ilvl="0" w:tplc="314ED3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A78AF"/>
    <w:multiLevelType w:val="hybridMultilevel"/>
    <w:tmpl w:val="7A98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73B6"/>
    <w:multiLevelType w:val="hybridMultilevel"/>
    <w:tmpl w:val="AE3A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34E6E"/>
    <w:multiLevelType w:val="hybridMultilevel"/>
    <w:tmpl w:val="7544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5226D"/>
    <w:multiLevelType w:val="hybridMultilevel"/>
    <w:tmpl w:val="7F5EC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7D85"/>
    <w:multiLevelType w:val="hybridMultilevel"/>
    <w:tmpl w:val="B8F0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03C70"/>
    <w:multiLevelType w:val="hybridMultilevel"/>
    <w:tmpl w:val="25A0C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F12D4"/>
    <w:multiLevelType w:val="hybridMultilevel"/>
    <w:tmpl w:val="9900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01B34"/>
    <w:multiLevelType w:val="hybridMultilevel"/>
    <w:tmpl w:val="43A80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7275F"/>
    <w:multiLevelType w:val="hybridMultilevel"/>
    <w:tmpl w:val="BC12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F5923"/>
    <w:multiLevelType w:val="hybridMultilevel"/>
    <w:tmpl w:val="8082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20E24"/>
    <w:multiLevelType w:val="hybridMultilevel"/>
    <w:tmpl w:val="C0FC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A33C3"/>
    <w:multiLevelType w:val="hybridMultilevel"/>
    <w:tmpl w:val="294EF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C0604"/>
    <w:multiLevelType w:val="hybridMultilevel"/>
    <w:tmpl w:val="C512C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21"/>
  </w:num>
  <w:num w:numId="8">
    <w:abstractNumId w:val="4"/>
  </w:num>
  <w:num w:numId="9">
    <w:abstractNumId w:val="15"/>
  </w:num>
  <w:num w:numId="10">
    <w:abstractNumId w:val="13"/>
  </w:num>
  <w:num w:numId="11">
    <w:abstractNumId w:val="9"/>
  </w:num>
  <w:num w:numId="12">
    <w:abstractNumId w:val="20"/>
  </w:num>
  <w:num w:numId="13">
    <w:abstractNumId w:val="16"/>
  </w:num>
  <w:num w:numId="14">
    <w:abstractNumId w:val="18"/>
  </w:num>
  <w:num w:numId="15">
    <w:abstractNumId w:val="6"/>
  </w:num>
  <w:num w:numId="16">
    <w:abstractNumId w:val="12"/>
  </w:num>
  <w:num w:numId="17">
    <w:abstractNumId w:val="10"/>
  </w:num>
  <w:num w:numId="18">
    <w:abstractNumId w:val="0"/>
  </w:num>
  <w:num w:numId="19">
    <w:abstractNumId w:val="19"/>
  </w:num>
  <w:num w:numId="20">
    <w:abstractNumId w:val="7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71"/>
    <w:rsid w:val="00007BF5"/>
    <w:rsid w:val="0002017D"/>
    <w:rsid w:val="00044D61"/>
    <w:rsid w:val="00046A3E"/>
    <w:rsid w:val="000F1617"/>
    <w:rsid w:val="00180C9D"/>
    <w:rsid w:val="002235BE"/>
    <w:rsid w:val="002A6E6C"/>
    <w:rsid w:val="003031D7"/>
    <w:rsid w:val="003138BC"/>
    <w:rsid w:val="00327AB3"/>
    <w:rsid w:val="0035563A"/>
    <w:rsid w:val="003C0D2D"/>
    <w:rsid w:val="003D74F0"/>
    <w:rsid w:val="00400E14"/>
    <w:rsid w:val="00405062"/>
    <w:rsid w:val="004A6BF5"/>
    <w:rsid w:val="005075B2"/>
    <w:rsid w:val="005114A3"/>
    <w:rsid w:val="00533BAF"/>
    <w:rsid w:val="005C5148"/>
    <w:rsid w:val="006115F7"/>
    <w:rsid w:val="006558C4"/>
    <w:rsid w:val="006E5F47"/>
    <w:rsid w:val="007530B8"/>
    <w:rsid w:val="007C18ED"/>
    <w:rsid w:val="007D4632"/>
    <w:rsid w:val="008C60E7"/>
    <w:rsid w:val="008D7551"/>
    <w:rsid w:val="00905CF5"/>
    <w:rsid w:val="00925401"/>
    <w:rsid w:val="00930175"/>
    <w:rsid w:val="00940E0E"/>
    <w:rsid w:val="009714CF"/>
    <w:rsid w:val="00A03A1E"/>
    <w:rsid w:val="00A62FE2"/>
    <w:rsid w:val="00AB6D4B"/>
    <w:rsid w:val="00AE2AF0"/>
    <w:rsid w:val="00AE755C"/>
    <w:rsid w:val="00B06CB0"/>
    <w:rsid w:val="00B52544"/>
    <w:rsid w:val="00B75F7C"/>
    <w:rsid w:val="00B85B0A"/>
    <w:rsid w:val="00C00C56"/>
    <w:rsid w:val="00C2705C"/>
    <w:rsid w:val="00C364CD"/>
    <w:rsid w:val="00C7013F"/>
    <w:rsid w:val="00CE4E2F"/>
    <w:rsid w:val="00D16D10"/>
    <w:rsid w:val="00DA380A"/>
    <w:rsid w:val="00DE1460"/>
    <w:rsid w:val="00DF5F17"/>
    <w:rsid w:val="00E00F7B"/>
    <w:rsid w:val="00E33234"/>
    <w:rsid w:val="00F34A2F"/>
    <w:rsid w:val="00F57D71"/>
    <w:rsid w:val="00F65C65"/>
    <w:rsid w:val="00F85E16"/>
    <w:rsid w:val="00FA44C2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437698-F0ED-47D4-A744-94A17007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A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1460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54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54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540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54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5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Верховцева</dc:creator>
  <cp:keywords/>
  <dc:description/>
  <cp:lastModifiedBy>Оля</cp:lastModifiedBy>
  <cp:revision>17</cp:revision>
  <cp:lastPrinted>2020-03-10T06:58:00Z</cp:lastPrinted>
  <dcterms:created xsi:type="dcterms:W3CDTF">2018-03-02T14:14:00Z</dcterms:created>
  <dcterms:modified xsi:type="dcterms:W3CDTF">2020-03-27T12:45:00Z</dcterms:modified>
</cp:coreProperties>
</file>